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275" w:rsidRPr="00D71135" w:rsidRDefault="002B0275" w:rsidP="002B0275">
      <w:pPr>
        <w:shd w:val="clear" w:color="auto" w:fill="FFFFFF"/>
        <w:spacing w:before="120" w:after="120" w:line="240" w:lineRule="auto"/>
        <w:jc w:val="right"/>
        <w:textAlignment w:val="top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bookmarkStart w:id="0" w:name="_Hlk124850167"/>
      <w:bookmarkStart w:id="1" w:name="_GoBack"/>
      <w:bookmarkEnd w:id="1"/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Załącznik nr 1 do Zarządzenia nr  2/2023</w:t>
      </w:r>
      <w:r w:rsidRPr="00D7113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Dyrektora Szkoły Podstawowej im. Św. Franciszka w Trzciannem z dnia 17.01.2023 r.</w:t>
      </w:r>
      <w:r w:rsidRPr="00D7113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 sprawie wprowadzenia Regulaminu monitoringu wizyjnego</w:t>
      </w:r>
      <w:r w:rsidRPr="00D7113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 Szkole Podstawowej im. Św. Franciszka w Trzciannem</w:t>
      </w:r>
    </w:p>
    <w:bookmarkEnd w:id="0"/>
    <w:p w:rsidR="002B0275" w:rsidRPr="00D71135" w:rsidRDefault="002B0275" w:rsidP="002B0275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MONITORINGU WIZYJNEGO 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Szkole Podstawowej im. Św. Franciszka w Trzciannem</w:t>
      </w: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Regulaminu</w:t>
      </w:r>
    </w:p>
    <w:p w:rsidR="002B0275" w:rsidRPr="00D71135" w:rsidRDefault="002B0275" w:rsidP="002B0275">
      <w:pPr>
        <w:shd w:val="clear" w:color="auto" w:fill="FFFFFF"/>
        <w:spacing w:after="12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reguluje prawne i organizacyjne aspekty funkcjonowania monitoringu wizyjnego dla którego Administratorem jest Szkoła Podstawowa                                        im. Św. Franciszka w Trzciannem z siedzibą pod adresem ul. 3 Maja 9, 19- 104 Trzcianne, REGON: 000272218 – w szczególności:</w:t>
      </w:r>
    </w:p>
    <w:p w:rsidR="002B0275" w:rsidRPr="00D71135" w:rsidRDefault="002B0275" w:rsidP="002B0275">
      <w:pPr>
        <w:numPr>
          <w:ilvl w:val="1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 prawne monitoringu wizyjnego,</w:t>
      </w:r>
    </w:p>
    <w:p w:rsidR="002B0275" w:rsidRPr="00D71135" w:rsidRDefault="002B0275" w:rsidP="002B0275">
      <w:pPr>
        <w:numPr>
          <w:ilvl w:val="1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cele i zakres monitoringu wizyjnego,</w:t>
      </w:r>
    </w:p>
    <w:p w:rsidR="002B0275" w:rsidRPr="00D71135" w:rsidRDefault="002B0275" w:rsidP="002B0275">
      <w:pPr>
        <w:numPr>
          <w:ilvl w:val="1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reguły zarządzania monitoringiem wizyjnym, w tym zabezpieczenia urządzeń i nagrań,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B0275" w:rsidRPr="00D71135" w:rsidRDefault="002B0275" w:rsidP="002B0275">
      <w:pPr>
        <w:numPr>
          <w:ilvl w:val="1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procedurę codziennej kontroli sprzętu,</w:t>
      </w:r>
    </w:p>
    <w:p w:rsidR="002B0275" w:rsidRPr="00D71135" w:rsidRDefault="002B0275" w:rsidP="002B0275">
      <w:pPr>
        <w:numPr>
          <w:ilvl w:val="1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dostępu do nagrań i urządzeń rejestrujących obraz,</w:t>
      </w:r>
    </w:p>
    <w:p w:rsidR="002B0275" w:rsidRPr="00D71135" w:rsidRDefault="002B0275" w:rsidP="002B0275">
      <w:pPr>
        <w:numPr>
          <w:ilvl w:val="1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realizacji praw i ochrony wolności osób fizycznych, wynikających z obowiązujących przepisów o ochronie danych osobowych, ze szczególnym uwzględnieniem przepisów rozporządzenia Parlamentu Europejskiego i Rady (UE) 2016/679 z dnia 27 kwietnia 2016 r.                         w sprawie ochrony osób fizycznych w związku z przetwarzaniem danych osobowych                                     i w sprawie swobodnego przepływu takich danych oraz uchylenia dyrektywy 95/46/WE (ogólne rozporządzenie o ochronie danych), dalej : RODO,</w:t>
      </w:r>
    </w:p>
    <w:p w:rsidR="002B0275" w:rsidRPr="00D71135" w:rsidRDefault="002B0275" w:rsidP="002B0275">
      <w:pPr>
        <w:numPr>
          <w:ilvl w:val="1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tryb uruchomienia systemu monitoringu wizyjnego.</w:t>
      </w:r>
    </w:p>
    <w:p w:rsidR="002B0275" w:rsidRPr="00D71135" w:rsidRDefault="002B0275" w:rsidP="002B02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Podstawy prawne Regulaminu</w:t>
      </w:r>
    </w:p>
    <w:p w:rsidR="002B0275" w:rsidRPr="00D71135" w:rsidRDefault="002B0275" w:rsidP="002B02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0275" w:rsidRPr="00D71135" w:rsidRDefault="002B0275" w:rsidP="002B0275">
      <w:pPr>
        <w:pStyle w:val="Akapitzlist"/>
        <w:shd w:val="clear" w:color="auto" w:fill="FFFFFF"/>
        <w:spacing w:after="12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został opracowany w oparciu o następujące akty prawne:</w:t>
      </w:r>
    </w:p>
    <w:p w:rsidR="002B0275" w:rsidRPr="00D71135" w:rsidRDefault="002B0275" w:rsidP="002B0275">
      <w:pPr>
        <w:pStyle w:val="Akapitzlist"/>
        <w:numPr>
          <w:ilvl w:val="3"/>
          <w:numId w:val="1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RODO, w szczególności art. 6, 13, 15-22 oraz 77;</w:t>
      </w:r>
    </w:p>
    <w:p w:rsidR="002B0275" w:rsidRPr="00D71135" w:rsidRDefault="002B0275" w:rsidP="002B0275">
      <w:pPr>
        <w:pStyle w:val="Akapitzlist"/>
        <w:numPr>
          <w:ilvl w:val="3"/>
          <w:numId w:val="1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ustawy z dnia 30 sierpnia 2019 r. o ochronie danych osobowych;</w:t>
      </w:r>
    </w:p>
    <w:p w:rsidR="002B0275" w:rsidRPr="00D71135" w:rsidRDefault="002B0275" w:rsidP="002B0275">
      <w:pPr>
        <w:pStyle w:val="Akapitzlist"/>
        <w:numPr>
          <w:ilvl w:val="3"/>
          <w:numId w:val="1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Ustawy z dnia 18 maja 2021 r. Prawo oświatowe, w szczególności art. 68 ust. 1 pkt 6 oraz art. 108a;</w:t>
      </w:r>
    </w:p>
    <w:p w:rsidR="002B0275" w:rsidRPr="00D71135" w:rsidRDefault="002B0275" w:rsidP="002B0275">
      <w:pPr>
        <w:pStyle w:val="Akapitzlist"/>
        <w:numPr>
          <w:ilvl w:val="3"/>
          <w:numId w:val="1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przepisy Ustawy z dnia </w:t>
      </w:r>
      <w:r w:rsidRPr="00D71135">
        <w:rPr>
          <w:rFonts w:ascii="Times New Roman" w:eastAsia="Times New Roman" w:hAnsi="Times New Roman" w:cs="Times New Roman"/>
          <w:lang w:eastAsia="pl-PL"/>
        </w:rPr>
        <w:t xml:space="preserve">9 czerwca 2022 r. 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pracy, w szczególności art. 22</w:t>
      </w:r>
      <w:r w:rsidRPr="00D711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§3,                  §4 i §5,</w:t>
      </w:r>
    </w:p>
    <w:p w:rsidR="002B0275" w:rsidRPr="00D71135" w:rsidRDefault="002B0275" w:rsidP="002B0275">
      <w:pPr>
        <w:pStyle w:val="Akapitzlist"/>
        <w:numPr>
          <w:ilvl w:val="3"/>
          <w:numId w:val="1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Regulaminu pracy Szkoły Podstawowej im. Św. Franciszka w Trzciannem.</w:t>
      </w:r>
    </w:p>
    <w:p w:rsidR="002B0275" w:rsidRPr="00D71135" w:rsidRDefault="002B0275" w:rsidP="002B02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Definicje</w:t>
      </w:r>
    </w:p>
    <w:p w:rsidR="002B0275" w:rsidRPr="00D71135" w:rsidRDefault="002B0275" w:rsidP="002B0275">
      <w:pPr>
        <w:pStyle w:val="Akapitzlist"/>
        <w:shd w:val="clear" w:color="auto" w:fill="FFFFFF"/>
        <w:spacing w:after="120" w:line="240" w:lineRule="auto"/>
        <w:ind w:left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Pojęcia wykorzystane w Regulaminie oznaczają:</w:t>
      </w:r>
    </w:p>
    <w:p w:rsidR="002B0275" w:rsidRPr="00D71135" w:rsidRDefault="002B0275" w:rsidP="002B0275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Regulamin -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niniejszy Regulamin monitoringu wizyjnego w Szkole Podstawowej       im. Św. Franciszka w Trzciannem.</w:t>
      </w:r>
    </w:p>
    <w:p w:rsidR="002B0275" w:rsidRPr="00D71135" w:rsidRDefault="002B0275" w:rsidP="002B0275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 lub Administrator -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Podstawowa im. Św. Franciszka w Trzciannem                    z siedzibą </w:t>
      </w:r>
      <w:bookmarkStart w:id="2" w:name="_Hlk124843534"/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pod adresem ul. 3 Maja 9, 19- 104 Trzcianne,</w:t>
      </w:r>
      <w:bookmarkEnd w:id="2"/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REGON: 000272218</w:t>
      </w:r>
    </w:p>
    <w:p w:rsidR="002B0275" w:rsidRPr="00D71135" w:rsidRDefault="002B0275" w:rsidP="002B0275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-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Szkoły lub działający w jego zastępstwie wicedyrektor albo inny pracownik umocowany przez niego do zastępowania go w czasie nieobecności. </w:t>
      </w:r>
    </w:p>
    <w:p w:rsidR="002B0275" w:rsidRPr="00D71135" w:rsidRDefault="002B0275" w:rsidP="002B0275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Ogólne rozporządzenie o ochronie danych, RODO - 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RODO.</w:t>
      </w:r>
    </w:p>
    <w:p w:rsidR="002B0275" w:rsidRPr="00D71135" w:rsidRDefault="002B0275" w:rsidP="002B0275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Statut -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Statut Szkoły.</w:t>
      </w:r>
    </w:p>
    <w:p w:rsidR="002B0275" w:rsidRPr="00D71135" w:rsidRDefault="002B0275" w:rsidP="002B0275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Monitoring wizyjny, monitoring -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całokształt infrastruktury służącej do rejestrowania obrazu (wizji), w tym kamery CCTV, komputery i inne urządzenia                                                    wraz z oprogramowaniem służącym do zarządzania urządzeniami rejestrującymi obraz w rozdzielczości umożliwiającej identyfikację osób fizycznych oraz danymi zgromadzonymi przez te urządzenia na nośnikach fizycznych i wirtualnych.</w:t>
      </w:r>
    </w:p>
    <w:p w:rsidR="002B0275" w:rsidRPr="00D71135" w:rsidRDefault="002B0275" w:rsidP="002B0275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 ochrony danych -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osoba, o której mowa w art. 37-39 RODO, wyznaczona przez Dyrektora w drodze zarządzenia i zgłoszona do wiadomości Prezesa Urzędu Ochrony Danych Osobowych w trybie przepisów rozdziału 2 Ustawy z dnia                                    10 maja 2018 r. o ochronie danych osobowych.</w:t>
      </w:r>
    </w:p>
    <w:p w:rsidR="002B0275" w:rsidRPr="00D71135" w:rsidRDefault="002B0275" w:rsidP="002B02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ZARZĄDZANIE MONITORINGIEM WIZYJNYM</w:t>
      </w: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i zakres monitoringu wizyjnego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monitoringu jest zapewnienie bezpieczeństwa uczniów i pracowników Szkoły                       oraz ochrona mienia. Cele monitoringu wizyjnego osiągane są poprzez następujące działania: </w:t>
      </w:r>
    </w:p>
    <w:p w:rsidR="002B0275" w:rsidRPr="00D71135" w:rsidRDefault="002B0275" w:rsidP="002B0275">
      <w:pPr>
        <w:numPr>
          <w:ilvl w:val="1"/>
          <w:numId w:val="2"/>
        </w:numPr>
        <w:spacing w:after="0" w:line="240" w:lineRule="auto"/>
        <w:ind w:left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poczucia bezpieczeństwa społeczności szkolnej oraz osób przebywających na terenie Szkoły i w jego monitorowanym otoczeniu;</w:t>
      </w:r>
    </w:p>
    <w:p w:rsidR="002B0275" w:rsidRPr="00D71135" w:rsidRDefault="002B0275" w:rsidP="002B0275">
      <w:pPr>
        <w:numPr>
          <w:ilvl w:val="1"/>
          <w:numId w:val="2"/>
        </w:numPr>
        <w:spacing w:after="0" w:line="240" w:lineRule="auto"/>
        <w:ind w:left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ograniczenie </w:t>
      </w:r>
      <w:proofErr w:type="spellStart"/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niepożądanych, destrukcyjnych, zagrażających zdrowiu i bezpieczeństwu uczniów, pracowników oraz osób trzecich przebywających na terenie Szkoły;</w:t>
      </w:r>
    </w:p>
    <w:p w:rsidR="002B0275" w:rsidRPr="00D71135" w:rsidRDefault="002B0275" w:rsidP="002B0275">
      <w:pPr>
        <w:numPr>
          <w:ilvl w:val="1"/>
          <w:numId w:val="2"/>
        </w:numPr>
        <w:spacing w:after="0" w:line="240" w:lineRule="auto"/>
        <w:ind w:left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wyjaśnianie sytuacji konfliktowych;</w:t>
      </w:r>
    </w:p>
    <w:p w:rsidR="002B0275" w:rsidRPr="00D71135" w:rsidRDefault="002B0275" w:rsidP="002B0275">
      <w:pPr>
        <w:numPr>
          <w:ilvl w:val="1"/>
          <w:numId w:val="2"/>
        </w:numPr>
        <w:spacing w:after="0" w:line="240" w:lineRule="auto"/>
        <w:ind w:left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ustalanie sprawców </w:t>
      </w:r>
      <w:proofErr w:type="spellStart"/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sprzecznych z obowiązującym prawem, statutem Szkoły lub zasadami współżycia społecznego celem podjęcia działań interwencyjnych, wychowawczych lub dyscyplinarnych;</w:t>
      </w:r>
    </w:p>
    <w:p w:rsidR="002B0275" w:rsidRPr="00D71135" w:rsidRDefault="002B0275" w:rsidP="002B0275">
      <w:pPr>
        <w:numPr>
          <w:ilvl w:val="1"/>
          <w:numId w:val="2"/>
        </w:numPr>
        <w:spacing w:after="0" w:line="240" w:lineRule="auto"/>
        <w:ind w:left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ograniczanie dostępu do Szkoły i jego terenu osobom nieuprawnionym i niepożądanym; </w:t>
      </w:r>
    </w:p>
    <w:p w:rsidR="002B0275" w:rsidRPr="00D71135" w:rsidRDefault="002B0275" w:rsidP="002B0275">
      <w:pPr>
        <w:numPr>
          <w:ilvl w:val="1"/>
          <w:numId w:val="2"/>
        </w:numPr>
        <w:spacing w:after="0" w:line="240" w:lineRule="auto"/>
        <w:ind w:left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bezpiecznych warunków nauki, wychowania i opieki;</w:t>
      </w:r>
    </w:p>
    <w:p w:rsidR="002B0275" w:rsidRPr="00D71135" w:rsidRDefault="002B0275" w:rsidP="002B0275">
      <w:pPr>
        <w:numPr>
          <w:ilvl w:val="1"/>
          <w:numId w:val="2"/>
        </w:numPr>
        <w:spacing w:after="0" w:line="240" w:lineRule="auto"/>
        <w:ind w:left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ochronę mienia Szkoły, pracowników i uczniów;</w:t>
      </w:r>
    </w:p>
    <w:p w:rsidR="002B0275" w:rsidRPr="00D71135" w:rsidRDefault="002B0275" w:rsidP="002B0275">
      <w:pPr>
        <w:numPr>
          <w:ilvl w:val="1"/>
          <w:numId w:val="2"/>
        </w:numPr>
        <w:spacing w:after="0" w:line="240" w:lineRule="auto"/>
        <w:ind w:left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ochronę pomieszczeń w których przechowywane są informacje  prawnie chronione;</w:t>
      </w:r>
    </w:p>
    <w:p w:rsidR="002B0275" w:rsidRPr="00D71135" w:rsidRDefault="002B0275" w:rsidP="002B0275">
      <w:pPr>
        <w:numPr>
          <w:ilvl w:val="1"/>
          <w:numId w:val="2"/>
        </w:numPr>
        <w:spacing w:after="0" w:line="240" w:lineRule="auto"/>
        <w:ind w:left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przeciwpożarowa obiektu.</w:t>
      </w:r>
    </w:p>
    <w:p w:rsidR="002B0275" w:rsidRPr="00D71135" w:rsidRDefault="002B0275" w:rsidP="002B02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2. Monitoring wizyjny nie może stanowić środka nadzoru nad jakością wykonywania pracy przez pracowników Szkoły.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Infrastruktura Szkoły objęta monitoringiem wizyjnym składa się z kamer obejmujących swym zakresem:</w:t>
      </w:r>
    </w:p>
    <w:p w:rsidR="002B0275" w:rsidRPr="00D71135" w:rsidRDefault="002B0275" w:rsidP="002B027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 kamery wewnętrzne obejmujące swoim zasięgiem wejścia do budynków szkoły, </w:t>
      </w:r>
    </w:p>
    <w:p w:rsidR="002B0275" w:rsidRPr="00D71135" w:rsidRDefault="002B0275" w:rsidP="002B027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1 kamera wewnętrzna obejmująca swoim zasięgiem korytarz przy bibliotece szkolnej.</w:t>
      </w:r>
    </w:p>
    <w:p w:rsidR="002B0275" w:rsidRPr="00D71135" w:rsidRDefault="002B0275" w:rsidP="002B0275">
      <w:pPr>
        <w:spacing w:after="0" w:line="240" w:lineRule="auto"/>
        <w:ind w:left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Elementy monitoringu wizyjnego w miarę konieczności i możliwości finansowych                             są udoskonalane, wymieniane, rozszerzane, z zastrzeżeniem ust.5.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Monitoring wizyjny nie obejmuje pomieszczeń, w których odbywają się zajęcia dydaktyczne, wychowawcze i opiekuńcze, pomieszczeń, w których uczniom jest udzielana pomoc psychologiczno-pedagogiczna, pomieszczeń przeznaczonych do odpoczynku i rekreacji pracowników, pomieszczeń sanitarno-higienicznych, gabinetu profilaktyki zdrowotnej, szatni i przebieralni.</w:t>
      </w:r>
      <w:r w:rsidRPr="00D71135">
        <w:rPr>
          <w:rFonts w:ascii="Open Sans" w:hAnsi="Open Sans"/>
          <w:shd w:val="clear" w:color="auto" w:fill="FFFFFF"/>
        </w:rPr>
        <w:t xml:space="preserve"> </w:t>
      </w:r>
      <w:r w:rsidRPr="00D71135">
        <w:rPr>
          <w:rFonts w:ascii="Times New Roman" w:hAnsi="Times New Roman" w:cs="Times New Roman"/>
          <w:sz w:val="24"/>
          <w:szCs w:val="24"/>
          <w:shd w:val="clear" w:color="auto" w:fill="FFFFFF"/>
        </w:rPr>
        <w:t>Monitoring nie obejmuje pomieszczeń udostępnianych zakładowej organizacji związkowej.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Rejestracji i zapisaniu na nośniku fizycznym podlega tylko obraz (wizja) z kamer systemu monitoringu. Nie rejestruje się dźwięku (fonii).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rejestracji obrazu i przechowywania nagrań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1. Monitoring wizyjny funkcjonuje całodobowo przez cały rok kalendarzowy i rejestruje obraz w czasie rzeczywistym.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2. Rejestracja obrazu z poszczególnych kamer odbywa się automatycznie i nie wymaga od operatora podejmowania jakichkolwiek czynności. Do dyspozycji operatora pozostaje konsola monitoringu oraz monitor, na którym jest wyświetlany obraz z kamer. Operacje wykonywane przez operatora na konsoli i monitorze nie mają wpływu na rejestrowany zapis.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D71135">
        <w:rPr>
          <w:rFonts w:ascii="Times New Roman" w:hAnsi="Times New Roman" w:cs="Times New Roman"/>
          <w:sz w:val="24"/>
          <w:szCs w:val="24"/>
          <w:shd w:val="clear" w:color="auto" w:fill="FFFFFF"/>
        </w:rPr>
        <w:t>Nagrania obrazu zawierające dane osobowe uczniów, pracowników i innych osób, których w wyniku tych nagrań można zidentyfikować, Szkoła przetwarza wyłącznie do celów,                             dla których zostały zebrane, i przechowuje przez okres nie dłuższy niż 3 miesiące od dnia nagrania.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dane pochodzące z monitoringu wizyjnego stanowią dowód w postępowaniu prowadzonym na podstawie prawa lub Szkoła powzięła wiadomość, iż mogą one stanowić dowód w postępowaniu, termin przechowywania danych ulega przedłużeniu do czasu prawomocnego zakończenia postępowania.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5. Szkoła nie wykonuje kopii bezpieczeństwa nagrań z monitoringu wizyjnego.</w:t>
      </w: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oraz sposób zarządzania monitoringiem</w:t>
      </w:r>
    </w:p>
    <w:p w:rsidR="002B0275" w:rsidRPr="00D71135" w:rsidRDefault="002B0275" w:rsidP="002B0275">
      <w:pPr>
        <w:shd w:val="clear" w:color="auto" w:fill="FFFFFF"/>
        <w:spacing w:after="12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1. Dyrektor zarządza całokształtem infrastruktury składającej się na monitoring wizyjny                 w Szkole.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odtwarzania zarejestrowanego obrazu oraz do kontroli urządzeń rejestrujących obraz Dyrektor może upoważnić innych pracowników. </w:t>
      </w:r>
    </w:p>
    <w:p w:rsidR="002B0275" w:rsidRPr="00D71135" w:rsidRDefault="002B0275" w:rsidP="002B0275">
      <w:pPr>
        <w:shd w:val="clear" w:color="auto" w:fill="FFFFFF"/>
        <w:spacing w:after="12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3. Odpowiedzialnym za obsługę techniczną oraz prawidłowe funkcjonowanie systemu monitoringu w Szkole jest informatyk, który ma dostęp do bezpośredniego podglądu obrazu z kamer, urządzenia rejestrującego oraz zapisu z kamer.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Osoby zajmujące się serwisowaniem monitoringu wizyjnego, uzyskują dostęp                                   do wchodzących w jego skład urządzeń i oprogramowania wyłącznie w celach związanych z ich serwisowaniem, w zakresie niezbędnym do wykonania czynności realizowanych w ramach 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serwisu, pod warunkiem, że podmiot serwisujący zobowiązał je do zachowania treści danych osobowych w tajemnicy lub Szkołę wiąże z podmiotem serwisującym stosowna umowa,                         w szczególności umowa powierzenia danych osobowych.</w:t>
      </w: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Dozór nad monitoringiem wizyjnym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Dozór nad monitoringiem wizyjnym polega na doglądaniu jego sprawności technicznej                         w każdy dzień roboczy. Dozór nad monitoringiem sprawuje Dyrektor lub wyznaczony                        przez niego pracownik.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Dozór nad monitoringiem obejmuje:</w:t>
      </w:r>
    </w:p>
    <w:p w:rsidR="002B0275" w:rsidRPr="00D71135" w:rsidRDefault="002B0275" w:rsidP="002B0275">
      <w:pPr>
        <w:pStyle w:val="Akapitzlist"/>
        <w:numPr>
          <w:ilvl w:val="2"/>
          <w:numId w:val="3"/>
        </w:numPr>
        <w:shd w:val="clear" w:color="auto" w:fill="FFFFFF"/>
        <w:spacing w:after="120" w:line="240" w:lineRule="auto"/>
        <w:ind w:left="284" w:hanging="14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sprawdzenie, czy na monitorach ukazuje się obraz z wszystkich kamer;</w:t>
      </w:r>
    </w:p>
    <w:p w:rsidR="002B0275" w:rsidRPr="00D71135" w:rsidRDefault="002B0275" w:rsidP="002B0275">
      <w:pPr>
        <w:pStyle w:val="Akapitzlist"/>
        <w:numPr>
          <w:ilvl w:val="2"/>
          <w:numId w:val="3"/>
        </w:numPr>
        <w:shd w:val="clear" w:color="auto" w:fill="FFFFFF"/>
        <w:spacing w:after="120" w:line="240" w:lineRule="auto"/>
        <w:ind w:left="284" w:hanging="14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wizualną ocenę jakości obrazu;</w:t>
      </w:r>
    </w:p>
    <w:p w:rsidR="002B0275" w:rsidRPr="00D71135" w:rsidRDefault="002B0275" w:rsidP="002B0275">
      <w:pPr>
        <w:pStyle w:val="Akapitzlist"/>
        <w:numPr>
          <w:ilvl w:val="2"/>
          <w:numId w:val="3"/>
        </w:numPr>
        <w:shd w:val="clear" w:color="auto" w:fill="FFFFFF"/>
        <w:spacing w:after="120" w:line="240" w:lineRule="auto"/>
        <w:ind w:left="284" w:hanging="14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obszaru obejmowanego przez poszczególne kamery;</w:t>
      </w:r>
    </w:p>
    <w:p w:rsidR="002B0275" w:rsidRPr="00D71135" w:rsidRDefault="002B0275" w:rsidP="002B0275">
      <w:pPr>
        <w:pStyle w:val="Akapitzlist"/>
        <w:numPr>
          <w:ilvl w:val="2"/>
          <w:numId w:val="3"/>
        </w:numPr>
        <w:shd w:val="clear" w:color="auto" w:fill="FFFFFF"/>
        <w:spacing w:after="120" w:line="240" w:lineRule="auto"/>
        <w:ind w:left="284" w:hanging="14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oględziny poszczególnych urządzeń celem zlokalizowania ewentualnych uszkodzeń.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stwierdzenia jakichkolwiek nieprawidłowości w sposobie funkcjonowania monitoringu lub zaobserwowania jakichkolwiek uszkodzeń, należy niezwłocznie zawiadomić Dyrektora.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dozorująca monitoring jest odpowiedzialna za zabezpieczenie dostępu do urządzeń sterujących przed zakończeniem dnia pracy.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uwierzytelnienia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Niezależnie od stosowanych zabezpieczeń o charakterze fizycznym, dostęp do danych z monitoringu zabezpiecza się za pomocą hasła lub innej metody uwierzytelnienia dostępu.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ustalania metody uwierzytelnienia oraz zmiany hasła dostępu do monitoringu posiada Dyrektor lub wyznaczony przez niego pracownik.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hasła dostępu jest dokonywana okresowo, zgodnie z wewnętrznymi uregulowaniami w zakresie ochrony danych osobowych, z zastrzeżeniem, że musi być dokonana każdorazowo po wykonaniu czynności serwisowych.</w:t>
      </w: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III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PRZETWARZANIE DANYCH OSOBOWYCH. REALIZACJA PRAW OSÓB FIZYCZNYCH</w:t>
      </w: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Techniczne i organizacyjne warunki realizacji praw i ochrony wolności osób fizycznych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jest Administratorem danych pochodzących z monitoringu wizyjnego. Prawa                                i obowiązki wynikające z posiadania przez Szkołę statusu Administratora wykonuje Dyrektor.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Uwzględniając wewnętrzne uregulowania w zakresie ochrony danych osobowych, Dyrektor zapewnia funkcjonowanie dedykowanego adresu email dla osoby pełniącej funkcję inspektora 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ochrony danych, celem ułatwienia osobom fizycznym skutecznego realizowania swoich praw oraz ochrony wolności wynikających z obowiązujących przepisów o ochronie danych osobowych. 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Uwzględniając obowiązujące przepisy prawne oraz wewnętrzne uregulowania w zakresie ochrony danych osobowych, dane kontaktowe inspektora ochrony danych zostaną rozpowszechnione poprzez umieszczenie w treści stosowanych klauzul informacyjnych,                         na stronie internetowej i Biuletynie Informacji Publicznej Szkoły.  </w:t>
      </w: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osób fizycznych w związku z przetwarzaniem danych osobowych przez monitoring wizyjny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Osobom fizycznym, w szczególności uczniom, pracownikom oraz osobom odwiedzającym Szkołę - których dane osobowe są przetwarzane przez monitoring wizyjny - przysługują następujące uprawnienia: </w:t>
      </w:r>
    </w:p>
    <w:p w:rsidR="002B0275" w:rsidRPr="00D71135" w:rsidRDefault="002B0275" w:rsidP="002B0275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danych osobowych obejmujące prawo do oglądu nagrań z monitoringu wizyjnego oraz prawo do uzyskania kopii tych nagrań,</w:t>
      </w:r>
    </w:p>
    <w:p w:rsidR="002B0275" w:rsidRPr="00D71135" w:rsidRDefault="002B0275" w:rsidP="002B027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1135">
        <w:rPr>
          <w:rFonts w:ascii="Times New Roman" w:hAnsi="Times New Roman" w:cs="Times New Roman"/>
          <w:sz w:val="24"/>
          <w:szCs w:val="24"/>
        </w:rPr>
        <w:t>prawo do żądania usunięcia lub ograniczenia przetwarzania, przenoszenia danych, a także sprzeciwu na przetwarzanie, przy czym przysługuje ono jedynie w sytuacji, jeżeli dalsze przetwarzanie nie jest niezbędne do wywiązania się przez Administratora z obowiązku prawnego i nie występują inne nadrzędne prawne podstawy przetwarzania</w:t>
      </w:r>
    </w:p>
    <w:p w:rsidR="002B0275" w:rsidRPr="00D71135" w:rsidRDefault="002B0275" w:rsidP="002B0275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135">
        <w:rPr>
          <w:rFonts w:ascii="Times New Roman" w:hAnsi="Times New Roman" w:cs="Times New Roman"/>
          <w:sz w:val="24"/>
          <w:szCs w:val="24"/>
        </w:rPr>
        <w:t>prawo wniesienia skargi na sposób przetwarzania przez administratora do Prezesa UODO (uodo.gov.pl).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możliwości skorzystania z praw, o których mowa w pkt.1, Dyrektor rozstrzyga indywidualnie, na podstawie wniosku osoby, której dane dotyczą lub strony trzeciej realizującej cele wynikające z jej prawnie uzasadnionych interesów, po uprzedniej konsultacji                                            z inspektorem ochrony danych.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dostępu do danych. Sposób rozstrzygania spraw. Charakter prawny rozstrzygnięć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zarządza odtworzenie nagrań z urzędu lub na wniosek zainteresowanej strony, mając na uwadze postanowienia art. 4, art. 12 oraz art. 13 Regulaminu i odtwarza je samodzielnie lub zleca tę czynność uprawnionemu pracownikowi w drodze polecenia służbowego. Jeżeli Dyrektor uzna to za konieczne, z oględzin monitoringu może sporządzić udokumentowany protokół. Wzór protokołu z oględzin nagrań z monitoringu wizyjnego stanowi załącznik numer 1 do Regulaminu.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Udostępnienie kopii nagrań z monitoringu wizyjnego następuje pod warunkiem sporządzenia protokołu zdawczo-odbiorczego, podpisanego przez Dyrektora  oraz Wnioskodawcę lub jego pełnomocnika. Wzór protokołu zdawczo-odbiorczego stanowi załącznik numer 2                                         do Regulaminu.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Odtwarzanie zarejestrowanych nagrań powinno odbywać się w godzinach normalnej pracy Szkoły. W uzasadnionych przypadkach, Dyrektor może polecić dokonanie przeglądu nagrań poza normalnymi godzinami pracy, w tym w obecności osób trzecich, zgodnie z zasadami rozdziału III </w:t>
      </w:r>
      <w:r w:rsidRPr="00D71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4 pkt 1.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§4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dostępu do danych. Wydawanie kopii nagrań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1. Dyrektor udostępnia osobie trzeciej kopię nagrań z monitoringu wizyjnego, jeżeli jest to niezbędne do realizacji przez nią celów wynikających z jej prawnie uzasadnionych interesów. Udostępnienie kopii nagrań odbywa się na podstawie udokumentowanego wniosku osoby trzeciej lub działającego w jej imieniu, prawidłowo umocowanego pełnomocnika.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2. Udokumentowany wniosek, o którym mowa w ust. 1, zawiera w szczególności: datę złożenia wniosku; dane identyfikacyjne Wnioskodawcy w postaci jego imienia i nazwiska lub jego nazwy albo imienia i nazwiska osoby działającej w imieniu Wnioskodawcy; adres                                      do korespondencji; uzasadnienie wniosku, zawierające przynajmniej precyzyjne sformułowanie prawnie uzasadnionych celów, których realizacji mają służyć uzyskane kopie nagrań oraz możliwie najdokładniejsze oznaczenie okresu podlegającego udostępnieniu                        oraz podpis osoby składającej wniosek. Wzór wniosku o udostępnienie nagrań z monitoringu wizyjnego stanowi załącznik numer 4 do Regulaminu.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3. Jeżeli wniosek, o którym mowa w ust. 1, nie zawiera adresu Wnioskodawcy i nie ma możności ustalenia tego adresu na podstawie posiadanych danych, wniosek pozostawia                                  się bez rozpoznania.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wniosek, o którym mowa w pkt. 1, zawiera braki formalne, Dyrektor zwraca się do Wnioskodawcy, o uzupełnienie braków formalnych w terminie 14 dni od dnia otrzymania korespondencji w tej sprawie, pod rygorem pozostawienia sprawy bez rozpoznania. Dyrektor zwraca się do Wnioskodawcy o uzupełnienie braków formalnych za pomocą pisma przewodniego. Wzór pisma przewodniego w sprawie uzupełnienia braków formalnych, stanowi załącznik numer 5 do Regulaminu.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24842098"/>
      <w:r w:rsidRPr="00D71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</w:t>
      </w:r>
      <w:bookmarkEnd w:id="3"/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Udostępnianie nagrań organom władzy publicznej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Organy władzy publicznej uzyskują dostęp do nagrań z monitoringu wizyjnego w związku z realizacją swoich zadań publicznych, jeżeli nagrania stanowią dowód w postępowaniu prowadzonym na podstawie prawa lub organ władzy publicznej domaga się dostępu do nagrań w oparciu o swe władcze uprawnienia, wynikające z przepisów powszechnie obowiązującego prawa.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i w przypadkach określonych w ust. 1, organy władzy publicznej uzyskują dostęp do nagrań z monitoringu wizyjnego, na podstawie swego udokumentowanego wniosku wskazującego m.in. podstawę prawną żądania. W przypadkach, gdy udzielenie dostępu wiąże się z koniecznością wydania kopii nagrań lub udostępnienia nośnika zawierającego oryginalne nagrania, przekazanie nagrań odbywa się pod warunkiem uprzedniego spisania protokołu zdawczo-odbiorczego, stanowiącego załącznik numer 2 do Regulaminu.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przypadkach, gdy organ władzy publicznej domaga się dostępu do nagrań z monitoringu wizyjnego, w związku z realizacją celów wynikających z jego prawnie uzasadnionych interesów, przepisy rozdziału III </w:t>
      </w:r>
      <w:r w:rsidRPr="00D71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i </w:t>
      </w:r>
      <w:r w:rsidRPr="00D71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4 stosuje się odpowiednio.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Realizacja obowiązków informacyjnych</w:t>
      </w:r>
    </w:p>
    <w:p w:rsidR="002B0275" w:rsidRPr="00D71135" w:rsidRDefault="002B0275" w:rsidP="002B0275">
      <w:pPr>
        <w:pStyle w:val="Akapitzlist"/>
        <w:shd w:val="clear" w:color="auto" w:fill="FFFFFF"/>
        <w:spacing w:after="12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Uwzględniając treść ust.2, Szkoła rozpowszechnia informacje o zasadach przetwarzania danych osobowych przez monitoring wizyjny, wymagane na gruncie art. 13 RODO,                            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swojej stronie internetowej, Biuletynie Informacji Publicznej oraz na wewnętrznej tablicy informacyjnej. Klauzula zawierająca informacje wymagane na gruncie art. 13 RODO stanowi załącznik numer 6 do Regulaminu.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nowy pracownik, przed dopuszczeniem do wykonywania obowiązków służbowych, otrzymuje pisemną informację o monitoringu wizyjnym stosowanym na terenie Szkoły. 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3. Osoby zatrudnione w Szkole potwierdzają fakt zapoznania się z treścią klauzuli informacyjnej poprzez złożenie oświadczenia stanowiącego załącznik numer 7 do Regulaminu. Podpisane oświadczenie umieszcza się w części „B” akt osobowych.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4. W przypadku, gdy pracownik odmawia podpisania treści oświadczenia, o którym mowa                       w ust. 2, Dyrektor, w obecności tego pracownika oraz dodatkowego świadka, czyni                                       na oświadczeniu adnotację informującą o fakcie odmowy i opatruje ją datą okazania pracownikowi treści klauzuli informacyjnej, stanowiącej załącznik numer 6 do Regulaminu oraz własnym podpisem, po czym umieszcza to oświadczenie w części „B” akt osobowych pracownika, którego oświadczenie dotyczy.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objęty monitoringiem wizyjnym jest jednoznacznie oznakowany za pomocą tabliczek zawierających rysunek kamery, napis informujący o prowadzeniu monitoringu wizyjnego oraz skróconą klauzulę informacyjną. Przykładowa tabliczka informacyjna stanowi załącznik numer 8 do Regulaminu. 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Treść niniejszego Regulaminu podlega rozpowszechnieniu na stronie internetowej Szkoły oraz w Szkolnym Biuletynie Informacji Publicznej. Stosownie do potrzeb, treść Regulaminu dostępna jest także do wglądu w sekretariacie Szkoły, pokoju nauczycielskim lub gabinecie Dyrektora.</w:t>
      </w: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IV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STANDARDY SPORZĄDZANIA I NISZCZENIA KOPII NAGRAŃ</w:t>
      </w: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sporządzania kopii nagrań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1. Kopiowanie materiału z rejestratora dokonuje Dyrektor lub upoważniony przez niego pracownik. Kopie pośrednie podlegają zniszczeniu niezwłocznie po wykonaniu kopii docelowej. 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2. System monitoringu nie jest synchronizowany z zewnętrznym źródłem czasu. Szkoła nie ponosi odpowiedzialności za różnice zachodzące pomiędzy czasem rzeczywistym, a czasem uwidocznionym na materiale z monitoringu.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lub osoba upoważniona sporządza kopię nagrania z monitoringu wizyjnego za okres, którego dotyczy wniosek oraz oznacza ją w sposób trwały numerem porządkowym kopii, datą wykonania kopii oraz okresem za który została sporządzona kopia.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Nośnik danych, na który skopiowano pliki z monitoringu wizyjnego, powinien zostać zapakowany do zalakowanej koperty z opisem zawierającym: </w:t>
      </w:r>
    </w:p>
    <w:p w:rsidR="002B0275" w:rsidRPr="00D71135" w:rsidRDefault="002B0275" w:rsidP="002B0275">
      <w:pPr>
        <w:pStyle w:val="Akapitzlist"/>
        <w:numPr>
          <w:ilvl w:val="0"/>
          <w:numId w:val="5"/>
        </w:num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wnioskodawcy;</w:t>
      </w:r>
    </w:p>
    <w:p w:rsidR="002B0275" w:rsidRPr="00D71135" w:rsidRDefault="002B0275" w:rsidP="002B0275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porządkowy kopii;</w:t>
      </w:r>
    </w:p>
    <w:p w:rsidR="002B0275" w:rsidRPr="00D71135" w:rsidRDefault="002B0275" w:rsidP="002B0275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okres, za który została sporządzona kopia;</w:t>
      </w:r>
    </w:p>
    <w:p w:rsidR="002B0275" w:rsidRPr="00D71135" w:rsidRDefault="002B0275" w:rsidP="002B0275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źródło danych (numer kamery lub lokalizacja z oznaczeniem obszaru monitorowanego);</w:t>
      </w:r>
    </w:p>
    <w:p w:rsidR="002B0275" w:rsidRPr="00D71135" w:rsidRDefault="002B0275" w:rsidP="002B0275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data wykonania kopii;</w:t>
      </w:r>
    </w:p>
    <w:p w:rsidR="002B0275" w:rsidRPr="00D71135" w:rsidRDefault="002B0275" w:rsidP="002B0275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imię, nazwisko oraz stanowisko służbowe osoby, która sporządziła kopię.</w:t>
      </w:r>
    </w:p>
    <w:p w:rsidR="002B0275" w:rsidRPr="00D71135" w:rsidRDefault="002B0275" w:rsidP="002B0275">
      <w:pPr>
        <w:pStyle w:val="Akapitzlist"/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5.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Kopia nagrania podlega zaewidencjonowaniu w Rejestrze kopii z monitoringu wizyjnego. Wzór rejestru kopii z monitoringu wizyjnego stanowi załącznik numer 9 do Regulaminu. Rejestr kopii zawiera następujące informacje:</w:t>
      </w:r>
    </w:p>
    <w:p w:rsidR="002B0275" w:rsidRPr="00D71135" w:rsidRDefault="002B0275" w:rsidP="002B0275">
      <w:pPr>
        <w:pStyle w:val="Akapitzlist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porządkowy kopii;</w:t>
      </w:r>
    </w:p>
    <w:p w:rsidR="002B0275" w:rsidRPr="00D71135" w:rsidRDefault="002B0275" w:rsidP="002B0275">
      <w:pPr>
        <w:pStyle w:val="Akapitzlist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okres, którego dotyczy nagranie;</w:t>
      </w:r>
    </w:p>
    <w:p w:rsidR="002B0275" w:rsidRPr="00D71135" w:rsidRDefault="002B0275" w:rsidP="002B0275">
      <w:pPr>
        <w:pStyle w:val="Akapitzlist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źródło danych (numer kamery lub lokalizacja z oznaczeniem obszaru monitorowanego);</w:t>
      </w:r>
    </w:p>
    <w:p w:rsidR="002B0275" w:rsidRPr="00D71135" w:rsidRDefault="002B0275" w:rsidP="002B0275">
      <w:pPr>
        <w:pStyle w:val="Akapitzlist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data wykonania kopii;</w:t>
      </w:r>
    </w:p>
    <w:p w:rsidR="002B0275" w:rsidRPr="00D71135" w:rsidRDefault="002B0275" w:rsidP="002B0275">
      <w:pPr>
        <w:pStyle w:val="Akapitzlist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osoby, która sporządziła kopię – imię, nazwisko, stanowisko służbowe;</w:t>
      </w:r>
    </w:p>
    <w:p w:rsidR="002B0275" w:rsidRPr="00D71135" w:rsidRDefault="002B0275" w:rsidP="002B0275">
      <w:pPr>
        <w:pStyle w:val="Akapitzlist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osoby, która sporządziła kopię;</w:t>
      </w:r>
    </w:p>
    <w:p w:rsidR="002B0275" w:rsidRPr="00D71135" w:rsidRDefault="002B0275" w:rsidP="002B0275">
      <w:pPr>
        <w:pStyle w:val="Akapitzlist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udostępnieniu kopii – oznaczenie wnioskodawcy oraz daty udostępnienia;</w:t>
      </w:r>
    </w:p>
    <w:p w:rsidR="002B0275" w:rsidRPr="00D71135" w:rsidRDefault="002B0275" w:rsidP="002B0275">
      <w:pPr>
        <w:pStyle w:val="Akapitzlist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dacie zniszczenia kopii – jeśli dotyczy.</w:t>
      </w:r>
    </w:p>
    <w:p w:rsidR="002B0275" w:rsidRPr="00D71135" w:rsidRDefault="002B0275" w:rsidP="002B02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Nośnik danych zawierający kopię zapisu z monitoringu przechowywany jest przez Dyrektora przy zastosowaniu odpowiednich środków technicznych i organizacyjnych w celu ochrony autentyczności, poufności oraz integralności przechowywanych nagrań. </w:t>
      </w: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Niszczenie kopii nagrań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Kopie nagrań podlegają zniszczeniu w następujących przypadkach:</w:t>
      </w:r>
    </w:p>
    <w:p w:rsidR="002B0275" w:rsidRPr="00D71135" w:rsidRDefault="002B0275" w:rsidP="002B027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uprawniony do uzyskania kopii nagrania nie odebrał jej w terminie 90 dni                                 od powiadomienia go o możliwości odbioru;</w:t>
      </w:r>
    </w:p>
    <w:p w:rsidR="002B0275" w:rsidRPr="00D71135" w:rsidRDefault="002B0275" w:rsidP="002B027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uprawniony do uzyskania kopii nagrań zwrócił kopię nagrań i kopia ta nie stanowi dowodu w postępowaniu toczącym się na podstawie prawa lub Szkoła nie powzięła wiedzy o tym, by kopia mogła stanowić dowód takim postępowaniu.</w:t>
      </w:r>
    </w:p>
    <w:p w:rsidR="002B0275" w:rsidRPr="00D71135" w:rsidRDefault="002B0275" w:rsidP="002B0275">
      <w:p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podejmuje decyzję o zniszczeniu kopii nagrań w drodze zarządzenia. Wzór zarządzenia w sprawie zniszczenia kopii nagrań stanowi załącznik numer 10 do Regulaminu.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Zniszczenie nośnika danych, zawierającego kopię nagrań z monitoringu, odbywa się zgodnie z procedurą niszczenia danego rodzaju nośnika danych obowiązującą w Szkole.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czynności zniszczenia nośnika, o którym mowa w ust.3, sporządza się protokół, który zawiera następujące informacje:</w:t>
      </w:r>
    </w:p>
    <w:p w:rsidR="002B0275" w:rsidRPr="00D71135" w:rsidRDefault="002B0275" w:rsidP="002B027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 sprawie zniszczenia nośnika z danymi;</w:t>
      </w:r>
    </w:p>
    <w:p w:rsidR="002B0275" w:rsidRPr="00D71135" w:rsidRDefault="002B0275" w:rsidP="002B027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porządkowy kopii;</w:t>
      </w:r>
    </w:p>
    <w:p w:rsidR="002B0275" w:rsidRPr="00D71135" w:rsidRDefault="002B0275" w:rsidP="002B027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okres, za który została sporządzona kopia;</w:t>
      </w:r>
    </w:p>
    <w:p w:rsidR="002B0275" w:rsidRPr="00D71135" w:rsidRDefault="002B0275" w:rsidP="002B027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źródła danych (numer kamery);</w:t>
      </w:r>
    </w:p>
    <w:p w:rsidR="002B0275" w:rsidRPr="00D71135" w:rsidRDefault="002B0275" w:rsidP="002B027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zniszczenia,</w:t>
      </w:r>
    </w:p>
    <w:p w:rsidR="002B0275" w:rsidRPr="00D71135" w:rsidRDefault="002B0275" w:rsidP="002B027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zniszczenia,</w:t>
      </w:r>
    </w:p>
    <w:p w:rsidR="002B0275" w:rsidRPr="00D71135" w:rsidRDefault="002B0275" w:rsidP="002B027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imię, nazwisko i stanowisko służbowe osoby dokonującej zniszczenia,</w:t>
      </w:r>
    </w:p>
    <w:p w:rsidR="002B0275" w:rsidRPr="00D71135" w:rsidRDefault="002B0275" w:rsidP="002B027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osób dokonujących zniszczenia.</w:t>
      </w:r>
    </w:p>
    <w:p w:rsidR="002B0275" w:rsidRPr="00D71135" w:rsidRDefault="002B0275" w:rsidP="002B0275">
      <w:p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Wyłączenia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Nagrania z monitoringu wizyjnego nie stanowią informacji publicznej w rozumieniu przepisów Ustawy z dnia 23 marca 2022 r. o dostępie do informacji publicznej. 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2.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Niniejszy Regulamin nie ma zastosowania do przetwarzania wizerunku dokonywanego w celach innych, niż wskazane w §4. W szczególności, nie ma on zastosowania do wykorzystania wizerunku dokonywanego na podstawie zgody oraz w oparciu o przepisy Ustawy z dnia                         22 października 2022 r. o prawie autorskim i prawach pokrewnych.</w:t>
      </w: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24850096"/>
      <w:r w:rsidRPr="00D71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  <w:bookmarkEnd w:id="4"/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uruchomienia monitoringu wizyjnego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przeprowadzi konsultacje z radą pedagogiczną, radą rodziców oraz samorządem uczniowskim w celu uzyskania ich opinii na temat treści Regulaminu. Konsultacje mają charakter opiniodawczy.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przeprowadzeniu konsultacji, o których mowa w ust.1, Dyrektor </w:t>
      </w:r>
      <w:bookmarkStart w:id="5" w:name="_Hlk124850345"/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uzgodni z organem prowadzącym Szkołę odpowiednie środki techniczne i organizacyjne w celu ochrony przechowywanych nagrań obrazu oraz danych osobowych uczniów, pracowników i innych osób, których w wyniku tych nagrań można zidentyfikować</w:t>
      </w:r>
      <w:bookmarkEnd w:id="5"/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przeprowadzeniu uzgodnień, o których mowa w ust. 2, uczniowie i pracownicy Szkoły zostają poinformowani o uruchomieniu monitoringu wizyjnego poprzez przekazanie                                  im do wiadomości klauzuli informacyjnej, stanowiącej załącznik numer 7 do Regulaminu. 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4. Uczniowie zostaną zapoznani z treścią klauzuli informacyjnej przez wychowawców                            na lekcjach wychowawczych, nie później niż na 14 dni przed uruchomieniem monitoringu wizyjnego.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5. Pracownicy zostaną zapoznani z treścią klauzuli informacyjnej, o której mowa w ust. 3, poprzez doręczenie im treści klauzuli informacyjnej na zasadach rozdziału III §6</w:t>
      </w:r>
      <w:r w:rsidRPr="00D71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 i 3,                    nie później niż na 14 dni przed uruchomieniem monitoringu wizyjnego.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Obszar objęty monitoringiem zostanie oznaczony za pomocą tabliczek informacyjnych, stanowiących załącznik numer 8 do Regulaminu, najpóźniej na dzień przed uruchomieniem systemu monitoringu wizyjnego.</w:t>
      </w:r>
    </w:p>
    <w:p w:rsidR="002B0275" w:rsidRPr="00D71135" w:rsidRDefault="002B0275" w:rsidP="002B0275">
      <w:pPr>
        <w:shd w:val="clear" w:color="auto" w:fill="FFFFFF"/>
        <w:spacing w:after="72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72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72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72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72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72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72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72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72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72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72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right"/>
        <w:textAlignment w:val="top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Załącznik nr 1</w:t>
      </w:r>
      <w:r w:rsidRPr="00D7113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bookmarkStart w:id="6" w:name="_Hlk124843074"/>
      <w:bookmarkStart w:id="7" w:name="_Hlk124842704"/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 Regulaminu monitoringu wizyjnego</w:t>
      </w:r>
      <w:r w:rsidRPr="00D7113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 Szkole Podstawowej im. Św. Franciszka w Trzciannem z dnia 17.01.2023r.</w:t>
      </w:r>
      <w:bookmarkEnd w:id="6"/>
    </w:p>
    <w:bookmarkEnd w:id="7"/>
    <w:p w:rsidR="002B0275" w:rsidRPr="00D71135" w:rsidRDefault="002B0275" w:rsidP="002B0275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720" w:line="240" w:lineRule="auto"/>
        <w:ind w:firstLine="357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 OGLĘDZIN MONITORINGU WIZYJNEGO W DNIU …………………….(DD.MM.RRRR)</w:t>
      </w:r>
    </w:p>
    <w:p w:rsidR="002B0275" w:rsidRPr="00D71135" w:rsidRDefault="002B0275" w:rsidP="002B0275">
      <w:pPr>
        <w:shd w:val="clear" w:color="auto" w:fill="FFFFFF"/>
        <w:spacing w:after="24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udokumentowanego wniosku z dnia ………………… roku, Dyrektor Szkoły Podstawowej w Trzciannem, zwany dalej </w:t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Udostępniającym,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zezwolił……………………………………………………………………………………………………………………………………………………………………………………………..              (Nazwa Instytucji lub imię i nazwisko osoby fizycznej będącej odbiorcą)</w:t>
      </w: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,zwanym dalej </w:t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Odbiorcą,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dostęp do nagrań z monitoringu wizyjnego i umożliwił ich przegląd we wnioskowanym zakresie. Zakres danych z monitoringu wizyjnego podlegający odtworzeniu, wraz z wyszczególnieniem źródła pochodzenia tych danych, został szczegółowo opisany w poniższej tabeli: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90"/>
        <w:gridCol w:w="2236"/>
        <w:gridCol w:w="1690"/>
      </w:tblGrid>
      <w:tr w:rsidR="00D71135" w:rsidRPr="00D71135" w:rsidTr="002B0275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before="120" w:after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nagrania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before="120" w:after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Oznaczenie kamery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before="120" w:after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Czas nagrania</w:t>
            </w:r>
          </w:p>
        </w:tc>
      </w:tr>
      <w:tr w:rsidR="00D71135" w:rsidRPr="00D71135" w:rsidTr="002B0275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71135" w:rsidRPr="00D71135" w:rsidTr="002B027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71135" w:rsidRPr="00D71135" w:rsidTr="002B027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71135" w:rsidRPr="00D71135" w:rsidTr="002B027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2B0275" w:rsidRPr="00D71135" w:rsidRDefault="002B0275" w:rsidP="002B0275">
      <w:pPr>
        <w:shd w:val="clear" w:color="auto" w:fill="FFFFFF"/>
        <w:spacing w:before="240" w:after="24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odtworzonych nagrań ustalono następujący stan faktyczny: 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</w:t>
      </w: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B0275" w:rsidRPr="00D71135" w:rsidRDefault="002B0275" w:rsidP="002B0275">
      <w:pPr>
        <w:shd w:val="clear" w:color="auto" w:fill="FFFFFF"/>
        <w:spacing w:before="240" w:after="24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 nagrań oświadcza, że informacje powzięte w trakcie czynności związanych z odtworzeniem nagrań z monitoringu wizyjnego, wykorzystane zostaną wyłącznie do celów określonych w udokumentowanym wniosku, </w:t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stanowiącym załącznik do niniejszego protokołu.</w:t>
      </w:r>
    </w:p>
    <w:p w:rsidR="002B0275" w:rsidRPr="00D71135" w:rsidRDefault="002B0275" w:rsidP="002B0275">
      <w:pPr>
        <w:shd w:val="clear" w:color="auto" w:fill="FFFFFF"/>
        <w:spacing w:before="120" w:after="7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sporządzono </w:t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dwóch jednakowych egzemplarzach,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jednym dla każdej ze stron.</w:t>
      </w:r>
    </w:p>
    <w:p w:rsidR="002B0275" w:rsidRPr="00D71135" w:rsidRDefault="002B0275" w:rsidP="002B0275">
      <w:pPr>
        <w:shd w:val="clear" w:color="auto" w:fill="FFFFFF"/>
        <w:spacing w:before="12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Udostępniający</w:t>
      </w:r>
    </w:p>
    <w:p w:rsidR="002B0275" w:rsidRPr="00D71135" w:rsidRDefault="002B0275" w:rsidP="002B027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</w:p>
    <w:p w:rsidR="002B0275" w:rsidRPr="00D71135" w:rsidRDefault="002B0275" w:rsidP="002B027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Odbiorca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2B0275" w:rsidRPr="00D71135" w:rsidRDefault="002B0275" w:rsidP="002B0275">
      <w:pPr>
        <w:shd w:val="clear" w:color="auto" w:fill="FFFFFF"/>
        <w:spacing w:before="120" w:after="120" w:line="240" w:lineRule="auto"/>
        <w:jc w:val="right"/>
        <w:textAlignment w:val="top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Załącznik nr 2</w:t>
      </w:r>
      <w:r w:rsidRPr="00D7113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 Regulaminu monitoringu wizyjnego</w:t>
      </w:r>
      <w:r w:rsidRPr="00D7113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 Szkole Podstawowej im. Św. Franciszka w Trzciannem z dnia 17.01.2023r.</w:t>
      </w:r>
    </w:p>
    <w:p w:rsidR="002B0275" w:rsidRPr="00D71135" w:rsidRDefault="002B0275" w:rsidP="002B0275">
      <w:pPr>
        <w:shd w:val="clear" w:color="auto" w:fill="FFFFFF"/>
        <w:spacing w:before="360" w:after="36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360" w:after="36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PRZEKAZANIA DANYCH Z MONITORINGU WIZYJNEGO 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DNIU …………………. (DD.MM.RRRR)</w:t>
      </w:r>
    </w:p>
    <w:p w:rsidR="002B0275" w:rsidRPr="00D71135" w:rsidRDefault="002B0275" w:rsidP="002B0275">
      <w:pPr>
        <w:shd w:val="clear" w:color="auto" w:fill="FFFFFF"/>
        <w:spacing w:after="24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pisemnego wniosku z dnia ……………………roku, Dyrektor Szkoły Podstawowej w Trzciannem, zwany dalej </w:t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Przekazującym,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udostępnienia danych                    z monitoringu wizyjnego na elektronicznym nośniku danych i przekazuje go………………………………………………………………………………………………………………………………………………………………………………………………….         (Nazwa Instytucji lub imię i nazwisko osoby fizycznej będącej odbiorcą)</w:t>
      </w:r>
      <w:r w:rsidRPr="00D71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zwanym dalej </w:t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Przyjmującym.</w:t>
      </w:r>
    </w:p>
    <w:p w:rsidR="002B0275" w:rsidRPr="00D71135" w:rsidRDefault="002B0275" w:rsidP="002B0275">
      <w:pPr>
        <w:shd w:val="clear" w:color="auto" w:fill="FFFFFF"/>
        <w:spacing w:after="24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Przekazujący przekazuje, a Przyjmujący przyjmuje dane z monitoringu wizyjnego                                          w następującym zakresie: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90"/>
        <w:gridCol w:w="2236"/>
        <w:gridCol w:w="1690"/>
      </w:tblGrid>
      <w:tr w:rsidR="00D71135" w:rsidRPr="00D71135" w:rsidTr="002B0275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before="120" w:after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nagrania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before="120" w:after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Oznaczenie kamery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before="120" w:after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Czas nagrania</w:t>
            </w:r>
          </w:p>
        </w:tc>
      </w:tr>
      <w:tr w:rsidR="00D71135" w:rsidRPr="00D71135" w:rsidTr="002B0275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71135" w:rsidRPr="00D71135" w:rsidTr="002B027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71135" w:rsidRPr="00D71135" w:rsidTr="002B027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B0275" w:rsidRPr="00D71135" w:rsidTr="002B027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2B0275" w:rsidRPr="00D71135" w:rsidRDefault="002B0275" w:rsidP="002B0275">
      <w:pPr>
        <w:shd w:val="clear" w:color="auto" w:fill="FFFFFF"/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240" w:after="24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Przyjmujący dane oświadcza, że wykorzystane zostaną one wyłącznie do celów określonych w pisemnym wniosku, </w:t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stanowiącym załącznik do niniejszego protokołu.</w:t>
      </w:r>
    </w:p>
    <w:p w:rsidR="002B0275" w:rsidRPr="00D71135" w:rsidRDefault="002B0275" w:rsidP="002B0275">
      <w:pPr>
        <w:shd w:val="clear" w:color="auto" w:fill="FFFFFF"/>
        <w:spacing w:before="120" w:after="7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Protokół sporządzono </w:t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dwóch jednakowych egzemplarzach,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jednym dla każdej ze stron.</w:t>
      </w:r>
    </w:p>
    <w:p w:rsidR="002B0275" w:rsidRPr="00D71135" w:rsidRDefault="002B0275" w:rsidP="002B0275">
      <w:pPr>
        <w:shd w:val="clear" w:color="auto" w:fill="FFFFFF"/>
        <w:spacing w:before="120" w:after="7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120" w:after="7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120"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Przekazujący</w:t>
      </w:r>
    </w:p>
    <w:p w:rsidR="002B0275" w:rsidRPr="00D71135" w:rsidRDefault="002B0275" w:rsidP="002B0275">
      <w:pPr>
        <w:shd w:val="clear" w:color="auto" w:fill="FFFFFF"/>
        <w:spacing w:before="12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</w:p>
    <w:p w:rsidR="002B0275" w:rsidRPr="00D71135" w:rsidRDefault="002B0275" w:rsidP="002B027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Przyjmujący</w:t>
      </w: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2B0275" w:rsidRPr="00D71135" w:rsidRDefault="002B0275" w:rsidP="002B0275">
      <w:pPr>
        <w:shd w:val="clear" w:color="auto" w:fill="FFFFFF"/>
        <w:spacing w:after="72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720" w:line="240" w:lineRule="auto"/>
        <w:ind w:firstLine="357"/>
        <w:jc w:val="right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Załącznik numer 3</w:t>
      </w:r>
      <w:r w:rsidRPr="00D7113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 Regulaminu monitoringu wizyjnego</w:t>
      </w:r>
      <w:r w:rsidRPr="00D7113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 Szkole Podstawowej im. Św. Franciszka w Trzciannem z dnia 17.01.2023r.</w:t>
      </w:r>
    </w:p>
    <w:p w:rsidR="002B0275" w:rsidRPr="00D71135" w:rsidRDefault="002B0275" w:rsidP="002B0275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………..……, dnia ……………….. r. </w:t>
      </w: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ZNAK/NUMER SPRAWY: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………………………..</w:t>
      </w:r>
    </w:p>
    <w:p w:rsidR="002B0275" w:rsidRPr="00D71135" w:rsidRDefault="002B0275" w:rsidP="002B027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…………………………………..</w:t>
      </w:r>
    </w:p>
    <w:p w:rsidR="002B0275" w:rsidRPr="00D71135" w:rsidRDefault="002B0275" w:rsidP="002B027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(pieczęć nagłówkowa Szkoły)</w:t>
      </w:r>
      <w:r w:rsidRPr="00D71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2B0275" w:rsidRPr="00D71135" w:rsidRDefault="002B0275" w:rsidP="002B0275">
      <w:pPr>
        <w:shd w:val="clear" w:color="auto" w:fill="FFFFFF"/>
        <w:spacing w:after="24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…………………………………………..</w:t>
      </w:r>
    </w:p>
    <w:p w:rsidR="002B0275" w:rsidRPr="00D71135" w:rsidRDefault="002B0275" w:rsidP="002B0275">
      <w:pPr>
        <w:shd w:val="clear" w:color="auto" w:fill="FFFFFF"/>
        <w:spacing w:after="24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(Imię i nazwisko Wnioskodawcy, adres)</w:t>
      </w:r>
    </w:p>
    <w:p w:rsidR="002B0275" w:rsidRPr="00D71135" w:rsidRDefault="002B0275" w:rsidP="002B0275">
      <w:pPr>
        <w:shd w:val="clear" w:color="auto" w:fill="FFFFFF"/>
        <w:spacing w:before="360" w:after="36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PISMO INFORMACYJNE W SPRAWIE ODMOWY UDOSTĘPNIENIA DANYCH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MONITORINGU WIZYJNEGO</w:t>
      </w:r>
    </w:p>
    <w:p w:rsidR="002B0275" w:rsidRPr="00D71135" w:rsidRDefault="002B0275" w:rsidP="002B0275">
      <w:pPr>
        <w:shd w:val="clear" w:color="auto" w:fill="FFFFFF"/>
        <w:spacing w:after="36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Podstawowej w Trzciannem, po rozpoznaniu wniosku z dnia …………………roku w sprawie udostępnienia nagrań z monitoringu wizyjnego w formie </w:t>
      </w:r>
      <w:r w:rsidRPr="00D71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proszę wybrać w zależności od treści wniosku: udzielenia prawa do przeglądu nagrań lub udzielenia prawa do udostępnienia kopii nagrań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dnia…………….roku, odmawia możliwości skorzystania z prawa dostępu do danych.</w:t>
      </w:r>
    </w:p>
    <w:p w:rsidR="002B0275" w:rsidRPr="00D71135" w:rsidRDefault="002B0275" w:rsidP="002B0275">
      <w:pPr>
        <w:shd w:val="clear" w:color="auto" w:fill="FFFFFF"/>
        <w:spacing w:before="360" w:after="36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2B0275" w:rsidRPr="00D71135" w:rsidRDefault="002B0275" w:rsidP="002B0275">
      <w:pPr>
        <w:shd w:val="clear" w:color="auto" w:fill="FFFFFF"/>
        <w:spacing w:after="48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…………………………………………………………………………………………………………………………………………………………………………………………………………………………….…(Uzasadnienie powinno mieć charakter prawny i faktyczny. Dyrektor powinien zwrócić się do inspektora ochrony danych z prośbą o zaopiniowanie wniosku o udostępnienie nagrań oraz przygotowanie odpowiedzi na wniosek.)</w:t>
      </w:r>
    </w:p>
    <w:p w:rsidR="002B0275" w:rsidRPr="00D71135" w:rsidRDefault="002B0275" w:rsidP="002B0275">
      <w:pPr>
        <w:shd w:val="clear" w:color="auto" w:fill="FFFFFF"/>
        <w:spacing w:before="720" w:after="72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720" w:after="72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pBdr>
          <w:bottom w:val="single" w:sz="12" w:space="1" w:color="auto"/>
        </w:pBd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…………………………………………..</w:t>
      </w:r>
    </w:p>
    <w:p w:rsidR="002B0275" w:rsidRPr="00D71135" w:rsidRDefault="002B0275" w:rsidP="002B0275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 Imię Nazwisko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                                    Dyrektor Szkoły Podstawowej </w:t>
      </w:r>
    </w:p>
    <w:p w:rsidR="002B0275" w:rsidRPr="00D71135" w:rsidRDefault="002B0275" w:rsidP="002B0275">
      <w:pPr>
        <w:pBdr>
          <w:bottom w:val="single" w:sz="12" w:space="1" w:color="auto"/>
        </w:pBd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pBdr>
          <w:bottom w:val="single" w:sz="12" w:space="1" w:color="auto"/>
        </w:pBd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pBdr>
          <w:bottom w:val="single" w:sz="12" w:space="1" w:color="auto"/>
        </w:pBd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pBdr>
          <w:bottom w:val="single" w:sz="12" w:space="1" w:color="auto"/>
        </w:pBd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8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8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_Hlk124844059"/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ZASADACH PRZETWARZANIA DANYCH OSOBOWYCH</w:t>
      </w:r>
    </w:p>
    <w:p w:rsidR="002B0275" w:rsidRPr="00D71135" w:rsidRDefault="002B0275" w:rsidP="002B0275">
      <w:pPr>
        <w:pStyle w:val="Standard"/>
        <w:numPr>
          <w:ilvl w:val="0"/>
          <w:numId w:val="9"/>
        </w:numPr>
        <w:tabs>
          <w:tab w:val="left" w:pos="284"/>
        </w:tabs>
        <w:spacing w:before="100" w:after="100"/>
        <w:ind w:left="0" w:firstLine="0"/>
        <w:jc w:val="both"/>
        <w:rPr>
          <w:rFonts w:ascii="Times New Roman" w:hAnsi="Times New Roman" w:cs="Times New Roman"/>
        </w:rPr>
      </w:pPr>
      <w:r w:rsidRPr="00D71135">
        <w:rPr>
          <w:rFonts w:ascii="Times New Roman" w:eastAsia="Times New Roman" w:hAnsi="Times New Roman" w:cs="Times New Roman"/>
          <w:lang w:eastAsia="pl-PL"/>
        </w:rPr>
        <w:t xml:space="preserve">Administratorem danych osobowych jest </w:t>
      </w:r>
      <w:r w:rsidRPr="00D71135">
        <w:rPr>
          <w:rFonts w:ascii="Times New Roman" w:hAnsi="Times New Roman" w:cs="Times New Roman"/>
        </w:rPr>
        <w:t>Szkoła Podstawowa im . św. Franciszka w Trzciannem                         z siedzibą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adresem ul. 3 Maja 9, 19- 104 Trzcianne,</w:t>
      </w:r>
    </w:p>
    <w:p w:rsidR="002B0275" w:rsidRPr="00D71135" w:rsidRDefault="002B0275" w:rsidP="002B0275">
      <w:pPr>
        <w:pStyle w:val="Standard"/>
        <w:numPr>
          <w:ilvl w:val="0"/>
          <w:numId w:val="9"/>
        </w:numPr>
        <w:tabs>
          <w:tab w:val="left" w:pos="284"/>
        </w:tabs>
        <w:spacing w:before="100" w:after="100"/>
        <w:ind w:left="0" w:firstLine="0"/>
        <w:jc w:val="both"/>
        <w:rPr>
          <w:rFonts w:ascii="Times New Roman" w:hAnsi="Times New Roman" w:cs="Times New Roman"/>
        </w:rPr>
      </w:pPr>
      <w:r w:rsidRPr="00D71135">
        <w:rPr>
          <w:rFonts w:ascii="Times New Roman" w:eastAsia="Times New Roman" w:hAnsi="Times New Roman" w:cs="Times New Roman"/>
          <w:lang w:eastAsia="pl-PL"/>
        </w:rPr>
        <w:t>Administrator wyznaczył Inspektora Ochrony Danych Osobowych, z którym można   kontaktować się pod adresem email: iodo@gryfon.com.pl</w:t>
      </w:r>
      <w:r w:rsidRPr="00D71135">
        <w:rPr>
          <w:rFonts w:ascii="Times New Roman" w:hAnsi="Times New Roman" w:cs="Times New Roman"/>
        </w:rPr>
        <w:t>, tel. 575 435 897,</w:t>
      </w:r>
    </w:p>
    <w:p w:rsidR="002B0275" w:rsidRPr="00D71135" w:rsidRDefault="002B0275" w:rsidP="002B0275">
      <w:pPr>
        <w:pStyle w:val="Standard"/>
        <w:numPr>
          <w:ilvl w:val="0"/>
          <w:numId w:val="9"/>
        </w:numPr>
        <w:tabs>
          <w:tab w:val="left" w:pos="284"/>
        </w:tabs>
        <w:spacing w:before="100" w:after="100"/>
        <w:ind w:left="0" w:firstLine="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 xml:space="preserve"> Pani/Pana dane osobowe przetwarzane będą w celu udzielenia odpowiedzi na złożony wniosek -                 na podstawie art. 6 ust. 1 lit. c RODO,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>oraz w celach wynikających z prawnie uzasadnionych interesów Administratora lub strony trzeciej, np. dochodzenia i obrony przed roszczeniami, kontaktu, na potrzeby administracji wewnętrznej, utrzymania infrastruktury IT, statystyki, raportowania itp. -  na podstawie Art. 6 ust. 1 lit. f RODO;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>4. Odbiorcami Pani/Pana danych osobowych będą wyłącznie :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>a) podmioty uprawnione do uzyskania danych osobowych na podstawie przepisów prawa,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>b) inne podmioty, które na podstawie stosownych umów świadczą usługi na rzecz Administratora,</w:t>
      </w:r>
      <w:r w:rsidRPr="00D7113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>5. Pani/Pana dane osobowe przechowywane będą przez okres niezbędny do realizacji celów wskazanych w pkt 3 oraz zgodnie z terminami archiwizacji określonymi przez ustawy kompetencyjne lub ustawę z dnia 14.06.1960 r. Kodeks postępowania administracyjnego, w tym rozporządzenie Prezesa Rady Ministrów z dnia 18.01.2011 r. w sprawie instrukcji kancelaryjnej, jednolitych rzeczowych wykazów akt oraz instrukcji w sprawie organizacji i zakresu działania archiwów zakładowych,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>6. Posiada Pani/Pan prawo żądania od Administratora : dostępu do danych osobowych, prawo do ich sprostowania, usunięcia lub ograniczenia przetwarzania, prawo do przenoszenia danych,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 xml:space="preserve">7.Posiada Pani/Pan prawo do wniesienia sprzeciwu wobec przetwarzania, wówczas Administrator przestanie je przetwarzać, chyba że będzie w stanie wykazać, że w stosunku do tych danych istnieją </w:t>
      </w:r>
      <w:r w:rsidRPr="00D71135">
        <w:rPr>
          <w:rFonts w:ascii="Times New Roman" w:hAnsi="Times New Roman" w:cs="Times New Roman"/>
        </w:rPr>
        <w:lastRenderedPageBreak/>
        <w:t>ważne prawnie uzasadnione podstawy do przetwarzania, nadrzędne wobec interesów, praw i wolności osoby, której dane dotyczą lub podstawy do ustalenia, dochodzenia i obrony roszczeń,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>8. Ma Pani/Pan prawo wniesienia skargi do organu nadzorczego,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 xml:space="preserve">9. Podanie danych osobowych </w:t>
      </w:r>
      <w:r w:rsidRPr="00D71135">
        <w:rPr>
          <w:rFonts w:ascii="Times New Roman" w:eastAsia="Times New Roman" w:hAnsi="Times New Roman" w:cs="Times New Roman"/>
          <w:lang w:eastAsia="pl-PL"/>
        </w:rPr>
        <w:t>jest obowiązkiem wynikającym z przepisów Regulaminu monitoringu wizyjnego obowiązującego u administratora. Niepodanie danych w wymaganym zakresie uniemożliwi zrealizowanie żądania z uwagi na brak niezbędnych informacji. W przypadku, gdy informacje są niekompletne, administrator może wezwać do uzupełnienia braków formalnych lub pozostawić sprawę bez rozpoznania.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>10. Pani/Pana dane osobowe nie będą podlegały automatycznemu podejmowaniu decyzji, w tym profilowaniu.</w:t>
      </w: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D71135">
        <w:rPr>
          <w:rFonts w:ascii="Times New Roman" w:eastAsia="Times New Roman" w:hAnsi="Times New Roman" w:cs="Times New Roman"/>
          <w:lang w:eastAsia="pl-PL"/>
        </w:rPr>
        <w:t> </w:t>
      </w:r>
    </w:p>
    <w:bookmarkEnd w:id="8"/>
    <w:p w:rsidR="002B0275" w:rsidRPr="00D71135" w:rsidRDefault="002B0275" w:rsidP="002B0275">
      <w:pPr>
        <w:shd w:val="clear" w:color="auto" w:fill="FFFFFF"/>
        <w:spacing w:after="72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72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72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72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720" w:line="240" w:lineRule="auto"/>
        <w:ind w:firstLine="357"/>
        <w:jc w:val="right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Załącznik numer 4</w:t>
      </w:r>
      <w:r w:rsidRPr="00D7113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 Regulaminu monitoringu wizyjnego</w:t>
      </w:r>
      <w:r w:rsidRPr="00D7113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 Szkole Podstawowej im. Św. Franciszka w Trzciannem z dnia 17.01.2023r.</w:t>
      </w:r>
    </w:p>
    <w:p w:rsidR="002B0275" w:rsidRPr="00D71135" w:rsidRDefault="002B0275" w:rsidP="002B0275">
      <w:pPr>
        <w:shd w:val="clear" w:color="auto" w:fill="FFFFFF"/>
        <w:spacing w:after="36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……………..…., dnia ………………….. roku</w:t>
      </w:r>
    </w:p>
    <w:p w:rsidR="002B0275" w:rsidRPr="00D71135" w:rsidRDefault="002B0275" w:rsidP="002B027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9" w:name="_Hlk124844247"/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…………………………………..</w:t>
      </w:r>
    </w:p>
    <w:p w:rsidR="002B0275" w:rsidRPr="00D71135" w:rsidRDefault="002B0275" w:rsidP="002B027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…………………………………..</w:t>
      </w:r>
    </w:p>
    <w:p w:rsidR="002B0275" w:rsidRPr="00D71135" w:rsidRDefault="002B0275" w:rsidP="002B027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(Imię i nazwisko Wnioskodawcy,</w:t>
      </w:r>
    </w:p>
    <w:p w:rsidR="002B0275" w:rsidRPr="00D71135" w:rsidRDefault="002B0275" w:rsidP="002B027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Adres)</w:t>
      </w:r>
    </w:p>
    <w:p w:rsidR="002B0275" w:rsidRPr="00D71135" w:rsidRDefault="002B0275" w:rsidP="002B027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Szkoły Podstawowej im. Św. Franciszka w Trzciannem</w:t>
      </w:r>
    </w:p>
    <w:p w:rsidR="002B0275" w:rsidRPr="00D71135" w:rsidRDefault="002B0275" w:rsidP="002B0275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3 Maja 9, 19-104 Trzcianne</w:t>
      </w:r>
    </w:p>
    <w:bookmarkEnd w:id="9"/>
    <w:p w:rsidR="002B0275" w:rsidRPr="00D71135" w:rsidRDefault="002B0275" w:rsidP="002B0275">
      <w:pPr>
        <w:shd w:val="clear" w:color="auto" w:fill="FFFFFF"/>
        <w:spacing w:before="360" w:after="36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UDOSTĘPNIENIE NAGRAŃ Z MONITORINGU WIZYJNEGO</w:t>
      </w:r>
    </w:p>
    <w:p w:rsidR="002B0275" w:rsidRPr="00D71135" w:rsidRDefault="002B0275" w:rsidP="002B0275">
      <w:pPr>
        <w:shd w:val="clear" w:color="auto" w:fill="FFFFFF"/>
        <w:spacing w:after="36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Wnoszę o udostępnienie kopii nagrań z monitoringu wizyjnego (</w:t>
      </w:r>
      <w:r w:rsidRPr="00D71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alternatywnie -                              w zależności od potrzeb Wnioskodawcy): 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umożliwienia przeglądu nagrań z monitoringu wizyjnego z dnia…………………..roku, w zakresie obejmującym godziny…………………… (Proszę wskazać możliwie najdokładniejszy przedział godzinowy) </w:t>
      </w:r>
    </w:p>
    <w:p w:rsidR="002B0275" w:rsidRPr="00D71135" w:rsidRDefault="002B0275" w:rsidP="002B0275">
      <w:pPr>
        <w:shd w:val="clear" w:color="auto" w:fill="FFFFFF"/>
        <w:spacing w:before="360" w:after="36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2B0275" w:rsidRPr="00D71135" w:rsidRDefault="002B0275" w:rsidP="002B0275">
      <w:pPr>
        <w:shd w:val="clear" w:color="auto" w:fill="FFFFFF"/>
        <w:spacing w:before="360" w:after="36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……………………………………………………………………………………………………………………………………………………………………………………………………..(</w:t>
      </w:r>
      <w:r w:rsidRPr="00D71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Uzasadnienie powinno mieć charakter prawny i faktyczny. W braku możliwości wskazania konkretnych podstaw prawnych, proszę możliwie najdokładniej opisać przyczyny złożenia wniosku oraz precyzyjnie wskazać cele udostępnienia (np. jako materiał dowodowy w sprawie popełnienia przestępstwa).</w:t>
      </w:r>
    </w:p>
    <w:p w:rsidR="002B0275" w:rsidRPr="00D71135" w:rsidRDefault="002B0275" w:rsidP="002B027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ind w:right="1275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                                  Podpis Wnioskodawcy</w:t>
      </w:r>
    </w:p>
    <w:p w:rsidR="002B0275" w:rsidRPr="00D71135" w:rsidRDefault="002B0275" w:rsidP="002B0275">
      <w:pPr>
        <w:shd w:val="clear" w:color="auto" w:fill="FFFFFF"/>
        <w:spacing w:after="120" w:line="240" w:lineRule="auto"/>
        <w:ind w:right="12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120" w:line="240" w:lineRule="auto"/>
        <w:ind w:right="12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120" w:line="240" w:lineRule="auto"/>
        <w:ind w:right="12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120" w:line="240" w:lineRule="auto"/>
        <w:ind w:right="12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120" w:line="240" w:lineRule="auto"/>
        <w:ind w:right="12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120" w:line="240" w:lineRule="auto"/>
        <w:ind w:right="12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120" w:line="240" w:lineRule="auto"/>
        <w:ind w:right="12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120" w:line="240" w:lineRule="auto"/>
        <w:ind w:right="12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120" w:line="240" w:lineRule="auto"/>
        <w:ind w:right="12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8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" w:name="_Hlk124844415"/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ZASADACH PRZETWARZANIA DANYCH OSOBOWYCH</w:t>
      </w:r>
    </w:p>
    <w:p w:rsidR="002B0275" w:rsidRPr="00D71135" w:rsidRDefault="002B0275" w:rsidP="002B0275">
      <w:pPr>
        <w:pStyle w:val="Standard"/>
        <w:numPr>
          <w:ilvl w:val="0"/>
          <w:numId w:val="10"/>
        </w:numPr>
        <w:tabs>
          <w:tab w:val="left" w:pos="284"/>
        </w:tabs>
        <w:spacing w:before="100" w:after="100"/>
        <w:ind w:left="284" w:hanging="284"/>
        <w:jc w:val="both"/>
        <w:rPr>
          <w:rFonts w:ascii="Times New Roman" w:hAnsi="Times New Roman" w:cs="Times New Roman"/>
        </w:rPr>
      </w:pPr>
      <w:r w:rsidRPr="00D71135">
        <w:rPr>
          <w:rFonts w:ascii="Times New Roman" w:eastAsia="Times New Roman" w:hAnsi="Times New Roman" w:cs="Times New Roman"/>
          <w:lang w:eastAsia="pl-PL"/>
        </w:rPr>
        <w:t xml:space="preserve">Administratorem danych osobowych jest </w:t>
      </w:r>
      <w:r w:rsidRPr="00D71135">
        <w:rPr>
          <w:rFonts w:ascii="Times New Roman" w:hAnsi="Times New Roman" w:cs="Times New Roman"/>
        </w:rPr>
        <w:t>Szkoła Podstawowa im . św. Franciszka w Trzciannem                         z siedzibą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adresem ul. 3 Maja 9, 19- 104 Trzcianne,</w:t>
      </w:r>
    </w:p>
    <w:p w:rsidR="002B0275" w:rsidRPr="00D71135" w:rsidRDefault="002B0275" w:rsidP="002B0275">
      <w:pPr>
        <w:pStyle w:val="Standard"/>
        <w:numPr>
          <w:ilvl w:val="0"/>
          <w:numId w:val="10"/>
        </w:numPr>
        <w:tabs>
          <w:tab w:val="left" w:pos="284"/>
        </w:tabs>
        <w:spacing w:before="100" w:after="100"/>
        <w:ind w:left="0" w:firstLine="0"/>
        <w:jc w:val="both"/>
        <w:rPr>
          <w:rFonts w:ascii="Times New Roman" w:hAnsi="Times New Roman" w:cs="Times New Roman"/>
        </w:rPr>
      </w:pPr>
      <w:r w:rsidRPr="00D71135">
        <w:rPr>
          <w:rFonts w:ascii="Times New Roman" w:eastAsia="Times New Roman" w:hAnsi="Times New Roman" w:cs="Times New Roman"/>
          <w:lang w:eastAsia="pl-PL"/>
        </w:rPr>
        <w:t>Administrator wyznaczył Inspektora Ochrony Danych Osobowych, z którym można   kontaktować się pod adresem email: iodo@gryfon.com.pl</w:t>
      </w:r>
      <w:r w:rsidRPr="00D71135">
        <w:rPr>
          <w:rFonts w:ascii="Times New Roman" w:hAnsi="Times New Roman" w:cs="Times New Roman"/>
        </w:rPr>
        <w:t>, tel. 575 435 897,</w:t>
      </w:r>
    </w:p>
    <w:p w:rsidR="002B0275" w:rsidRPr="00D71135" w:rsidRDefault="002B0275" w:rsidP="002B0275">
      <w:pPr>
        <w:pStyle w:val="Standard"/>
        <w:numPr>
          <w:ilvl w:val="0"/>
          <w:numId w:val="10"/>
        </w:numPr>
        <w:tabs>
          <w:tab w:val="left" w:pos="284"/>
        </w:tabs>
        <w:spacing w:before="100" w:after="100"/>
        <w:ind w:left="0" w:firstLine="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 xml:space="preserve"> Pani/Pana dane osobowe przetwarzane będą w celu udzielenia odpowiedzi na złożony wniosek -                 na podstawie art. 6 ust. 1 lit. c RODO,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>oraz w celach wynikających z prawnie uzasadnionych interesów Administratora lub strony trzeciej, np. dochodzenia i obrony przed roszczeniami, kontaktu, na potrzeby administracji wewnętrznej, utrzymania infrastruktury IT, statystyki, raportowania itp. -  na podstawie Art. 6 ust. 1 lit. f RODO;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>4. Odbiorcami Pani/Pana danych osobowych będą wyłącznie :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>a) podmioty uprawnione do uzyskania danych osobowych na podstawie przepisów prawa,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>b) inne podmioty, które na podstawie stosownych umów świadczą usługi na rzecz Administratora,</w:t>
      </w:r>
      <w:r w:rsidRPr="00D7113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>5. Pani/Pana dane osobowe przechowywane będą przez okres niezbędny do realizacji celów wskazanych w pkt 3 oraz zgodnie z terminami archiwizacji określonymi przez ustawy kompetencyjne lub ustawę z dnia 14.06.1960 r. Kodeks postępowania administracyjnego, w tym rozporządzenie Prezesa Rady Ministrów z dnia 18.01.2011 r. w sprawie instrukcji kancelaryjnej, jednolitych rzeczowych wykazów akt oraz instrukcji w sprawie organizacji i zakresu działania archiwów zakładowych,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>6. Posiada Pani/Pan prawo żądania od Administratora : dostępu do danych osobowych, prawo do ich sprostowania, usunięcia lub ograniczenia przetwarzania, prawo do przenoszenia danych,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lastRenderedPageBreak/>
        <w:t>7.Posiada Pani/Pan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>8. Ma Pani/Pan prawo wniesienia skargi do organu nadzorczego,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 xml:space="preserve">9. Podanie danych osobowych </w:t>
      </w:r>
      <w:r w:rsidRPr="00D71135">
        <w:rPr>
          <w:rFonts w:ascii="Times New Roman" w:eastAsia="Times New Roman" w:hAnsi="Times New Roman" w:cs="Times New Roman"/>
          <w:lang w:eastAsia="pl-PL"/>
        </w:rPr>
        <w:t>jest obowiązkiem wynikającym z przepisów Regulaminu monitoringu wizyjnego obowiązującego u administratora. Niepodanie danych w wymaganym zakresie uniemożliwi zrealizowanie żądania z uwagi na brak niezbędnych informacji. W przypadku, gdy informacje są niekompletne, administrator może wezwać do uzupełnienia braków formalnych lub pozostawić sprawę bez rozpoznania.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>10. Pani/Pana dane osobowe nie będą podlegały automatycznemu podejmowaniu decyzji, w tym profilowaniu.</w:t>
      </w: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D71135">
        <w:rPr>
          <w:rFonts w:ascii="Times New Roman" w:eastAsia="Times New Roman" w:hAnsi="Times New Roman" w:cs="Times New Roman"/>
          <w:lang w:eastAsia="pl-PL"/>
        </w:rPr>
        <w:t> </w:t>
      </w: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10"/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720" w:line="240" w:lineRule="auto"/>
        <w:ind w:firstLine="357"/>
        <w:jc w:val="right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Załącznik numer 5</w:t>
      </w:r>
      <w:r w:rsidRPr="00D7113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 Regulaminu monitoringu wizyjnego</w:t>
      </w:r>
      <w:r w:rsidRPr="00D7113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 Szkole Podstawowej im. Św. Franciszka w Trzciannem z dnia 17.01.2023r.</w:t>
      </w:r>
    </w:p>
    <w:p w:rsidR="002B0275" w:rsidRPr="00D71135" w:rsidRDefault="002B0275" w:rsidP="002B0275">
      <w:pPr>
        <w:shd w:val="clear" w:color="auto" w:fill="FFFFFF"/>
        <w:spacing w:after="720" w:line="240" w:lineRule="auto"/>
        <w:ind w:firstLine="357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……………….…, dnia ……………r. </w:t>
      </w: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ZNAK/NUMER SPRAWY: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………………………..</w:t>
      </w:r>
    </w:p>
    <w:p w:rsidR="002B0275" w:rsidRPr="00D71135" w:rsidRDefault="002B0275" w:rsidP="002B027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…………………………………..</w:t>
      </w:r>
    </w:p>
    <w:p w:rsidR="002B0275" w:rsidRPr="00D71135" w:rsidRDefault="002B0275" w:rsidP="002B027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(pieczęć nagłówkowa Szkoły)</w:t>
      </w:r>
      <w:r w:rsidRPr="00D71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2B0275" w:rsidRPr="00D71135" w:rsidRDefault="002B0275" w:rsidP="002B0275">
      <w:pPr>
        <w:shd w:val="clear" w:color="auto" w:fill="FFFFFF"/>
        <w:spacing w:after="24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…………………………………………..</w:t>
      </w:r>
    </w:p>
    <w:p w:rsidR="002B0275" w:rsidRPr="00D71135" w:rsidRDefault="002B0275" w:rsidP="002B0275">
      <w:pPr>
        <w:shd w:val="clear" w:color="auto" w:fill="FFFFFF"/>
        <w:spacing w:after="24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(Imię i nazwisko Wnioskodawcy, adres)</w:t>
      </w:r>
    </w:p>
    <w:p w:rsidR="002B0275" w:rsidRPr="00D71135" w:rsidRDefault="002B0275" w:rsidP="002B0275">
      <w:pPr>
        <w:shd w:val="clear" w:color="auto" w:fill="FFFFFF"/>
        <w:spacing w:before="360" w:after="36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PISMO PRZEWODNIE INFORMUJĄCE O BRAKACH FORMALNYCH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 WNIOSKU O UDOSTĘPNIENIE DANYCH Z MONITORINGU WIZYJNEGO</w:t>
      </w:r>
    </w:p>
    <w:p w:rsidR="002B0275" w:rsidRPr="00D71135" w:rsidRDefault="002B0275" w:rsidP="002B0275">
      <w:pPr>
        <w:shd w:val="clear" w:color="auto" w:fill="FFFFFF"/>
        <w:spacing w:after="12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Podstawowej w Trzciannem wzywa do usunięcia braków formalnych wniosku z dnia………………..roku w przedmiocie udzielenia prawa dostępu do nagrań                      z monitoringu wizyjnego w terminie 14 dni od dnia otrzymania niniejszego pisma, pod rygorem pozostawienia sprawy bez rozpoznania.</w:t>
      </w:r>
    </w:p>
    <w:p w:rsidR="002B0275" w:rsidRPr="00D71135" w:rsidRDefault="002B0275" w:rsidP="002B0275">
      <w:pPr>
        <w:shd w:val="clear" w:color="auto" w:fill="FFFFFF"/>
        <w:spacing w:after="48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Braki formalne wniosku należy uzupełnić poprzez </w:t>
      </w:r>
      <w:r w:rsidRPr="00D71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tym miejscu proszę określić jakie braki formalne Wnioskodawca ma uzupełnić, aby wniosek o udzielenie prawa dostępu do nagrań mógł zostać rozpatrzony.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Z wyrazami szacunku</w:t>
      </w:r>
    </w:p>
    <w:p w:rsidR="002B0275" w:rsidRPr="00D71135" w:rsidRDefault="002B0275" w:rsidP="002B027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    …………………………………………………….</w:t>
      </w:r>
    </w:p>
    <w:p w:rsidR="002B0275" w:rsidRPr="00D71135" w:rsidRDefault="002B0275" w:rsidP="002B027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(Imię Nazwisko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1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Dyrektora Szkoły Podstawowej w Trzciannem )</w:t>
      </w:r>
    </w:p>
    <w:p w:rsidR="002B0275" w:rsidRPr="00D71135" w:rsidRDefault="002B0275" w:rsidP="002B0275">
      <w:pPr>
        <w:shd w:val="clear" w:color="auto" w:fill="FFFFFF"/>
        <w:spacing w:before="480" w:after="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480" w:after="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480" w:after="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480" w:after="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480" w:after="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8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ZASADACH PRZETWARZANIA DANYCH OSOBOWYCH</w:t>
      </w:r>
    </w:p>
    <w:p w:rsidR="002B0275" w:rsidRPr="00D71135" w:rsidRDefault="002B0275" w:rsidP="002B0275">
      <w:pPr>
        <w:pStyle w:val="Standard"/>
        <w:numPr>
          <w:ilvl w:val="0"/>
          <w:numId w:val="11"/>
        </w:numPr>
        <w:tabs>
          <w:tab w:val="left" w:pos="0"/>
          <w:tab w:val="left" w:pos="284"/>
        </w:tabs>
        <w:spacing w:before="100" w:after="100"/>
        <w:ind w:left="0" w:firstLine="0"/>
        <w:jc w:val="both"/>
        <w:rPr>
          <w:rFonts w:ascii="Times New Roman" w:hAnsi="Times New Roman" w:cs="Times New Roman"/>
        </w:rPr>
      </w:pPr>
      <w:r w:rsidRPr="00D71135">
        <w:rPr>
          <w:rFonts w:ascii="Times New Roman" w:eastAsia="Times New Roman" w:hAnsi="Times New Roman" w:cs="Times New Roman"/>
          <w:lang w:eastAsia="pl-PL"/>
        </w:rPr>
        <w:t xml:space="preserve">Administratorem danych osobowych jest </w:t>
      </w:r>
      <w:r w:rsidRPr="00D71135">
        <w:rPr>
          <w:rFonts w:ascii="Times New Roman" w:hAnsi="Times New Roman" w:cs="Times New Roman"/>
        </w:rPr>
        <w:t>Szkoła Podstawowa im . św. Franciszka w Trzciannem                         z siedzibą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adresem ul. 3 Maja 9, 19- 104 Trzcianne,</w:t>
      </w:r>
    </w:p>
    <w:p w:rsidR="002B0275" w:rsidRPr="00D71135" w:rsidRDefault="002B0275" w:rsidP="002B0275">
      <w:pPr>
        <w:pStyle w:val="Standard"/>
        <w:numPr>
          <w:ilvl w:val="0"/>
          <w:numId w:val="11"/>
        </w:numPr>
        <w:tabs>
          <w:tab w:val="left" w:pos="284"/>
        </w:tabs>
        <w:spacing w:before="100" w:after="100"/>
        <w:ind w:left="0" w:firstLine="0"/>
        <w:jc w:val="both"/>
        <w:rPr>
          <w:rFonts w:ascii="Times New Roman" w:hAnsi="Times New Roman" w:cs="Times New Roman"/>
        </w:rPr>
      </w:pPr>
      <w:r w:rsidRPr="00D71135">
        <w:rPr>
          <w:rFonts w:ascii="Times New Roman" w:eastAsia="Times New Roman" w:hAnsi="Times New Roman" w:cs="Times New Roman"/>
          <w:lang w:eastAsia="pl-PL"/>
        </w:rPr>
        <w:t>Administrator wyznaczył Inspektora Ochrony Danych Osobowych, z którym można   kontaktować się pod adresem email: iodo@gryfon.com.pl</w:t>
      </w:r>
      <w:r w:rsidRPr="00D71135">
        <w:rPr>
          <w:rFonts w:ascii="Times New Roman" w:hAnsi="Times New Roman" w:cs="Times New Roman"/>
        </w:rPr>
        <w:t>, tel. 575 435 897,</w:t>
      </w:r>
    </w:p>
    <w:p w:rsidR="002B0275" w:rsidRPr="00D71135" w:rsidRDefault="002B0275" w:rsidP="002B0275">
      <w:pPr>
        <w:pStyle w:val="Standard"/>
        <w:numPr>
          <w:ilvl w:val="0"/>
          <w:numId w:val="11"/>
        </w:numPr>
        <w:tabs>
          <w:tab w:val="left" w:pos="284"/>
        </w:tabs>
        <w:spacing w:before="100" w:after="100"/>
        <w:ind w:left="0" w:firstLine="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 xml:space="preserve"> Pani/Pana dane osobowe przetwarzane będą w celu udzielenia odpowiedzi na złożony wniosek -                 na podstawie art. 6 ust. 1 lit. c RODO,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>oraz w celach wynikających z prawnie uzasadnionych interesów Administratora lub strony trzeciej, np.                       dochodzenia i obrony przed roszczeniami, kontaktu, na potrzeby administracji wewnętrznej, utrzymania infrastruktury IT, statystyki, raportowania itp. -  na podstawie Art. 6 ust. 1 lit. f RODO;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>4. Odbiorcami Pani/Pana danych osobowych będą wyłącznie :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>a) podmioty uprawnione do uzyskania danych osobowych na podstawie przepisów prawa,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>b) inne podmioty, które na podstawie stosownych umów świadczą usługi na rzecz Administratora,</w:t>
      </w:r>
      <w:r w:rsidRPr="00D7113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 xml:space="preserve">5. Pani/Pana dane osobowe przechowywane będą przez okres niezbędny do realizacji celów wskazanych w pkt 3 oraz zgodnie z terminami archiwizacji określonymi przez ustawy kompetencyjne lub ustawę                   </w:t>
      </w:r>
      <w:r w:rsidRPr="00D71135">
        <w:rPr>
          <w:rFonts w:ascii="Times New Roman" w:hAnsi="Times New Roman" w:cs="Times New Roman"/>
        </w:rPr>
        <w:lastRenderedPageBreak/>
        <w:t>z dnia 14.06.1960 r. Kodeks postępowania administracyjnego, w tym rozporządzenie Prezesa Rady Ministrów z dnia 18.01.2011 r. w sprawie instrukcji kancelaryjnej, jednolitych rzeczowych wykazów akt oraz instrukcji w sprawie organizacji i zakresu działania archiwów zakładowych,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>6. Posiada Pani/Pan prawo żądania od Administratora : dostępu do danych osobowych, prawo do ich sprostowania, usunięcia lub ograniczenia przetwarzania, prawo do przenoszenia danych,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>7.Posiada Pani/Pan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>8. Ma Pani/Pan prawo wniesienia skargi do organu nadzorczego,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 xml:space="preserve">9. Podanie danych osobowych </w:t>
      </w:r>
      <w:r w:rsidRPr="00D71135">
        <w:rPr>
          <w:rFonts w:ascii="Times New Roman" w:eastAsia="Times New Roman" w:hAnsi="Times New Roman" w:cs="Times New Roman"/>
          <w:lang w:eastAsia="pl-PL"/>
        </w:rPr>
        <w:t>jest obowiązkiem wynikającym z przepisów Regulaminu monitoringu wizyjnego obowiązującego u administratora. Niepodanie danych w wymaganym zakresie uniemożliwi zrealizowanie żądania z uwagi na brak niezbędnych informacji. W przypadku, gdy informacje                                 są niekompletne, administrator może wezwać do uzupełnienia braków formalnych lub pozostawić sprawę bez rozpoznania.</w:t>
      </w:r>
    </w:p>
    <w:p w:rsidR="002B0275" w:rsidRPr="00D71135" w:rsidRDefault="002B0275" w:rsidP="002B0275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  <w:r w:rsidRPr="00D71135">
        <w:rPr>
          <w:rFonts w:ascii="Times New Roman" w:hAnsi="Times New Roman" w:cs="Times New Roman"/>
        </w:rPr>
        <w:t>10. Pani/Pana dane osobowe nie będą podlegały automatycznemu podejmowaniu decyzji, w tym profilowaniu.</w:t>
      </w: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D71135">
        <w:rPr>
          <w:rFonts w:ascii="Times New Roman" w:eastAsia="Times New Roman" w:hAnsi="Times New Roman" w:cs="Times New Roman"/>
          <w:lang w:eastAsia="pl-PL"/>
        </w:rPr>
        <w:t> </w:t>
      </w: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right"/>
        <w:textAlignment w:val="top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Załącznik numer 6</w:t>
      </w:r>
      <w:r w:rsidRPr="00D7113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bookmarkStart w:id="11" w:name="_Hlk124845493"/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 Regulaminu monitoringu wizyjnego</w:t>
      </w:r>
      <w:r w:rsidRPr="00D7113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 Szkole Podstawowej im. Św. Franciszka w Trzciannem z dnia 17.01.2023r</w:t>
      </w:r>
      <w:r w:rsidRPr="00D711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bookmarkEnd w:id="11"/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KLAUZULI INFORMACYJNEJ O MONITORINGU WIZYJNYM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9"/>
        <w:gridCol w:w="5053"/>
      </w:tblGrid>
      <w:tr w:rsidR="00D71135" w:rsidRPr="00D71135" w:rsidTr="002B02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275" w:rsidRPr="00D71135" w:rsidRDefault="002B0275">
            <w:pPr>
              <w:shd w:val="clear" w:color="auto" w:fill="FFFFFF"/>
              <w:spacing w:before="80" w:after="8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INFORMACJA O ZASADACH PROWADZENIA MONITORINGU WIZYJNEGO ORAZ PRZETWARZANIA DANYCH OSOBOWYCH PRZEZ MONITORING WIZYJNY</w:t>
            </w:r>
          </w:p>
        </w:tc>
      </w:tr>
      <w:tr w:rsidR="00D71135" w:rsidRPr="00D71135" w:rsidTr="002B02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275" w:rsidRPr="00D71135" w:rsidRDefault="002B0275">
            <w:pPr>
              <w:shd w:val="clear" w:color="auto" w:fill="FFFFFF"/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TOŻSAMOŚĆ ADMINISTRATORA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275" w:rsidRPr="00D71135" w:rsidRDefault="002B0275">
            <w:pPr>
              <w:shd w:val="clear" w:color="auto" w:fill="FFFFFF"/>
              <w:spacing w:before="60" w:after="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Szkoła Podstawowa im. Św. Franciszka                                         w Trzciannem z siedzibą pod adresem ul. 3 Maja 9, 19-104 Trzcianne, tel. 85 7385026, </w:t>
            </w: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email:zs@trzcianne.pl</w:t>
            </w:r>
            <w:r w:rsidRPr="00D71135">
              <w:t xml:space="preserve">. </w:t>
            </w: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 imieniu Szkoły obowiązki administratora sprawuje </w:t>
            </w:r>
            <w:r w:rsidRPr="00D71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Dyrektor. </w:t>
            </w:r>
          </w:p>
        </w:tc>
      </w:tr>
      <w:tr w:rsidR="00D71135" w:rsidRPr="00D71135" w:rsidTr="002B02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275" w:rsidRPr="00D71135" w:rsidRDefault="002B0275">
            <w:pPr>
              <w:shd w:val="clear" w:color="auto" w:fill="FFFFFF"/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INSPEKTOR OCHRONY DANYCH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275" w:rsidRPr="00D71135" w:rsidRDefault="002B0275">
            <w:pPr>
              <w:shd w:val="clear" w:color="auto" w:fill="FFFFFF"/>
              <w:spacing w:before="60" w:after="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Administrator powołał Inspektora ochrony danych, z którym można się kontaktować pod adresem email: </w:t>
            </w:r>
            <w:r w:rsidRPr="00D71135">
              <w:rPr>
                <w:rFonts w:ascii="Times New Roman" w:eastAsia="Times New Roman" w:hAnsi="Times New Roman" w:cs="Times New Roman"/>
                <w:lang w:eastAsia="pl-PL"/>
              </w:rPr>
              <w:t>iodo@gryfon.com.pl</w:t>
            </w:r>
            <w:r w:rsidRPr="00D71135">
              <w:rPr>
                <w:rFonts w:ascii="Times New Roman" w:hAnsi="Times New Roman" w:cs="Times New Roman"/>
              </w:rPr>
              <w:t xml:space="preserve">, tel. </w:t>
            </w:r>
            <w:r w:rsidRPr="00D71135">
              <w:rPr>
                <w:rFonts w:ascii="Times New Roman" w:hAnsi="Times New Roman" w:cs="Times New Roman"/>
              </w:rPr>
              <w:lastRenderedPageBreak/>
              <w:t xml:space="preserve">575 435 897 </w:t>
            </w: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na adres administratora podany wyżej.</w:t>
            </w:r>
          </w:p>
        </w:tc>
      </w:tr>
      <w:tr w:rsidR="00D71135" w:rsidRPr="00D71135" w:rsidTr="002B02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275" w:rsidRPr="00D71135" w:rsidRDefault="002B0275">
            <w:pPr>
              <w:shd w:val="clear" w:color="auto" w:fill="FFFFFF"/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CELE PRZETWARZANIA I PODSTAWY PRAWNE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275" w:rsidRPr="00D71135" w:rsidRDefault="002B0275">
            <w:pPr>
              <w:shd w:val="clear" w:color="auto" w:fill="FFFFFF"/>
              <w:spacing w:after="12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Celem przetwarzania danych w ramach monitoringu jest zapewnienie bezpieczeństwa uczniów i pracowników Szkoły oraz ochrona mienia. </w:t>
            </w:r>
          </w:p>
          <w:p w:rsidR="002B0275" w:rsidRPr="00D71135" w:rsidRDefault="002B0275">
            <w:pPr>
              <w:shd w:val="clear" w:color="auto" w:fill="FFFFFF"/>
              <w:spacing w:after="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Podstawę prawną</w:t>
            </w: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przetwarzania danych osobowych przez monitoring wizyjny stanowi art. 6 ust. 1 lit. e) Ogólnego rozporządzenia o ochronie danych oraz art. 68 ust. 1 pkt 6 w zw. z art. 108a Ustawy z dnia </w:t>
            </w:r>
            <w:r w:rsidRPr="00D71135">
              <w:rPr>
                <w:rFonts w:ascii="Times New Roman" w:eastAsia="Times New Roman" w:hAnsi="Times New Roman" w:cs="Times New Roman"/>
                <w:lang w:eastAsia="pl-PL"/>
              </w:rPr>
              <w:t>18 maja 2021 r.</w:t>
            </w:r>
            <w:r w:rsidRPr="00D71135">
              <w:rPr>
                <w:rFonts w:eastAsia="Times New Roman" w:cs="Times New Roman"/>
                <w:lang w:eastAsia="pl-PL"/>
              </w:rPr>
              <w:t xml:space="preserve"> </w:t>
            </w: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Prawo oświatowe, art. 22</w:t>
            </w: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kodeksu pracy.</w:t>
            </w:r>
          </w:p>
        </w:tc>
      </w:tr>
      <w:tr w:rsidR="00D71135" w:rsidRPr="00D71135" w:rsidTr="002B02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275" w:rsidRPr="00D71135" w:rsidRDefault="002B0275">
            <w:pPr>
              <w:shd w:val="clear" w:color="auto" w:fill="FFFFFF"/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ODBIORCY DANYCH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275" w:rsidRPr="00D71135" w:rsidRDefault="002B0275">
            <w:pPr>
              <w:shd w:val="clear" w:color="auto" w:fill="FFFFFF"/>
              <w:spacing w:before="60" w:after="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mogą zostać przekazane podmiotom, którym Szkoła powierzyła zadanie obsługi infrastruktury służącej do prowadzenia monitoringu wizyjnego, podmiotom zapewniającym obsługę techniczną tych urządzeń w zakresie jej serwisowania oraz podmiotom uprawnionym do tego na podstawie przepisów prawa, w szczególności organom władzy publicznej lub osobom trzecim realizującym cele wynikające z ich prawnie uzasadnionych interesów. W takiej sytuacji, każdy wniosek o udostępnienie danych osobowych z monitoringu wizyjnego zostanie uprzednio poddany analizie pod kątem jego legalności oraz adekwatności danych objętych treścią wniosku.</w:t>
            </w:r>
          </w:p>
        </w:tc>
      </w:tr>
      <w:tr w:rsidR="00D71135" w:rsidRPr="00D71135" w:rsidTr="002B02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275" w:rsidRPr="00D71135" w:rsidRDefault="002B0275">
            <w:pPr>
              <w:shd w:val="clear" w:color="auto" w:fill="FFFFFF"/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OKRES PRZECHOWYWANIA DANYCH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275" w:rsidRPr="00D71135" w:rsidRDefault="002B0275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Dane osobowe przechowywane będą maksymalnie przez </w:t>
            </w:r>
            <w:r w:rsidRPr="00D71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okres do nadpisania, przez okres nie</w:t>
            </w:r>
            <w:r w:rsidRPr="00D7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71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przekraczający 3 miesięcy -</w:t>
            </w: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 tym okresie zostaną trwale usunięte lub nadpisane. </w:t>
            </w:r>
          </w:p>
          <w:p w:rsidR="002B0275" w:rsidRPr="00D71135" w:rsidRDefault="002B02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nagrania z monitoringu wizyjnego stanowią dowód w postępowaniu prowadzonym na podstawie prawa lub Administrator powziął wiadomość, iż mogą one stanowić dowód w postępowaniu, termin pięciu dni ulega przedłużeniu do czasu prawomocnego zakończenia postępowania.</w:t>
            </w:r>
          </w:p>
        </w:tc>
      </w:tr>
      <w:tr w:rsidR="00D71135" w:rsidRPr="00D71135" w:rsidTr="002B02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275" w:rsidRPr="00D71135" w:rsidRDefault="002B0275">
            <w:pPr>
              <w:shd w:val="clear" w:color="auto" w:fill="FFFFFF"/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PRAWA PODMIOTÓW DANYCH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275" w:rsidRPr="00D71135" w:rsidRDefault="002B0275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warunkach Ogólnego rozporządzenia o ochronie danych (RODO) podmiotom danych przysługują następujące prawa:</w:t>
            </w:r>
          </w:p>
          <w:p w:rsidR="002B0275" w:rsidRPr="00D71135" w:rsidRDefault="002B0275" w:rsidP="001E28D9">
            <w:pPr>
              <w:pStyle w:val="Akapitzlist"/>
              <w:numPr>
                <w:ilvl w:val="0"/>
                <w:numId w:val="12"/>
              </w:numPr>
              <w:shd w:val="clear" w:color="auto" w:fill="FFFFFF"/>
              <w:spacing w:after="120" w:line="240" w:lineRule="auto"/>
              <w:ind w:left="301" w:hanging="284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prawo dostępu do danych osobowych obejmujące prawo do oglądu nagrań z monitoringu wizyjnego oraz prawo do uzyskania kopii tych nagrań,</w:t>
            </w:r>
          </w:p>
          <w:p w:rsidR="002B0275" w:rsidRPr="00D71135" w:rsidRDefault="002B0275" w:rsidP="001E28D9">
            <w:pPr>
              <w:pStyle w:val="Akapitzlist"/>
              <w:numPr>
                <w:ilvl w:val="0"/>
                <w:numId w:val="12"/>
              </w:numPr>
              <w:shd w:val="clear" w:color="auto" w:fill="FFFFFF"/>
              <w:spacing w:after="120" w:line="240" w:lineRule="auto"/>
              <w:ind w:left="301" w:hanging="284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hAnsi="Times New Roman" w:cs="Times New Roman"/>
                <w:sz w:val="24"/>
                <w:szCs w:val="24"/>
              </w:rPr>
              <w:t xml:space="preserve">prawo do żądania usunięcia lub ograniczenia przetwarzania, przenoszenia danych, a także sprzeciwu na przetwarzanie, przy czym </w:t>
            </w:r>
            <w:r w:rsidRPr="00D71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przysługuje ono jedynie w sytuacji, jeżeli dalsze przetwarzanie nie jest niezbędne do wywiązania się przez Administratora z obowiązku prawnego i nie występują inne nadrzędne prawne podstawy przetwarzania,</w:t>
            </w: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</w:tc>
      </w:tr>
      <w:tr w:rsidR="00D71135" w:rsidRPr="00D71135" w:rsidTr="002B02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275" w:rsidRPr="00D71135" w:rsidRDefault="002B0275">
            <w:pPr>
              <w:shd w:val="clear" w:color="auto" w:fill="FFFFFF"/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PRAWO WNIESIENIA SKARGI DO ORGANU NADZORCZEGO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275" w:rsidRPr="00D71135" w:rsidRDefault="002B0275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Podmiotom danych przysługuje prawo wniesienia skargi do organu nadzorczego.</w:t>
            </w:r>
          </w:p>
          <w:p w:rsidR="002B0275" w:rsidRPr="00D71135" w:rsidRDefault="002B0275">
            <w:pPr>
              <w:shd w:val="clear" w:color="auto" w:fill="FFFFFF"/>
              <w:spacing w:after="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Polskim organem nadzoru jest </w:t>
            </w:r>
            <w:r w:rsidRPr="00D71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Prezes Urzędu Ochrony Danych Osobowych</w:t>
            </w: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siedzibą pod adresem 00-193 Warszawa, ul. Stawki 2, adres email: </w:t>
            </w:r>
            <w:hyperlink r:id="rId5" w:history="1">
              <w:r w:rsidRPr="00D71135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pl-PL"/>
                </w:rPr>
                <w:t>kancelaria@uodo.gov.pl</w:t>
              </w:r>
            </w:hyperlink>
            <w:r w:rsidRPr="00D71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  <w:r w:rsidRPr="00D7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D71135" w:rsidRPr="00D71135" w:rsidTr="002B02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275" w:rsidRPr="00D71135" w:rsidRDefault="002B0275">
            <w:pPr>
              <w:shd w:val="clear" w:color="auto" w:fill="FFFFFF"/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ŹRÓDŁO POCHODZENIA DANYCH OSOBOWYCH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275" w:rsidRPr="00D71135" w:rsidRDefault="002B0275">
            <w:pPr>
              <w:shd w:val="clear" w:color="auto" w:fill="FFFFFF"/>
              <w:spacing w:before="60" w:after="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pochodzą z nagrań zarejestrowanych przez monitoring wizyjny.</w:t>
            </w:r>
          </w:p>
        </w:tc>
      </w:tr>
      <w:tr w:rsidR="00D71135" w:rsidRPr="00D71135" w:rsidTr="002B02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275" w:rsidRPr="00D71135" w:rsidRDefault="002B0275">
            <w:pPr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INFORMACJA O DOWOLNOŚCI LUB OBOWIĄZKU PODANIA DANYCH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275" w:rsidRPr="00D71135" w:rsidRDefault="002B0275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danych osobowych jest niezależne od woli osoby, której te dane dotyczą. Osoba przebywająca na terenie Szkoły nie posiada realnej możliwości odmowy podania danych osobowych, ilekroć znajduje się w obszarze objętym monitoringiem.</w:t>
            </w:r>
          </w:p>
          <w:p w:rsidR="002B0275" w:rsidRPr="00D71135" w:rsidRDefault="002B0275">
            <w:pPr>
              <w:shd w:val="clear" w:color="auto" w:fill="FFFFFF"/>
              <w:spacing w:after="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Możliwość rejestracji i utrwalania obrazu, w tym wizerunku, wynika z </w:t>
            </w:r>
            <w:r w:rsidRPr="00D71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uprawnienia</w:t>
            </w: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zawartego we wskazanych przepisach prawa: art. 6 ust. 1 lit. e RODO oraz art. 108a ust. 4 Ustawy z dnia </w:t>
            </w:r>
            <w:r w:rsidRPr="00D71135">
              <w:rPr>
                <w:rFonts w:ascii="Times New Roman" w:eastAsia="Times New Roman" w:hAnsi="Times New Roman" w:cs="Times New Roman"/>
                <w:lang w:eastAsia="pl-PL"/>
              </w:rPr>
              <w:t xml:space="preserve">18 maja 2021 r. </w:t>
            </w: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Prawo oświatowe, art. 22</w:t>
            </w: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2 </w:t>
            </w: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kodeksu pracy. Oznacza to, że na zasadach opisanych powyżej, Szkoła może prowadzić monitoring bez konieczności uprzedniego uzyskania zgody osób znajdujących się w zasięgu rejestracji obrazu.</w:t>
            </w:r>
          </w:p>
        </w:tc>
      </w:tr>
      <w:tr w:rsidR="00D71135" w:rsidRPr="00D71135" w:rsidTr="002B02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275" w:rsidRPr="00D71135" w:rsidRDefault="002B0275">
            <w:pPr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INFORMACJA O ZAUTOMATYZOWANYM PODEJMOWANIU DECYZJI ORAZ PROFILOWANIU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275" w:rsidRPr="00D71135" w:rsidRDefault="002B0275">
            <w:pPr>
              <w:shd w:val="clear" w:color="auto" w:fill="FFFFFF"/>
              <w:spacing w:before="60" w:after="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nie będą przedmiotem zautomatyzowanego podejmowania decyzji, w tym profilowania.</w:t>
            </w:r>
          </w:p>
        </w:tc>
      </w:tr>
    </w:tbl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right"/>
        <w:textAlignment w:val="top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Załącznik numer 7</w:t>
      </w:r>
      <w:r w:rsidRPr="00D7113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bookmarkStart w:id="12" w:name="_Hlk124846851"/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 Regulaminu monitoringu wizyjnego</w:t>
      </w:r>
      <w:r w:rsidRPr="00D7113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 Szkole Podstawowej im. Św. Franciszka w Trzciannem z dnia 17.01.2023r</w:t>
      </w:r>
    </w:p>
    <w:bookmarkEnd w:id="12"/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2B0275" w:rsidRPr="00D71135" w:rsidRDefault="002B0275" w:rsidP="002B0275">
      <w:pPr>
        <w:shd w:val="clear" w:color="auto" w:fill="FFFFFF"/>
        <w:spacing w:after="720" w:line="240" w:lineRule="auto"/>
        <w:ind w:firstLine="357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ZAPOZNANIU SIĘ Z ZASADAMI PROWADZENIA MONITORINGU WIZYJNEGO ORAZ PRZETWARZANIA DANYCH OSOBOWYCH PRZEZ MONITORING WIZYJNY</w:t>
      </w: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zapoznano mnie z zasadami prowadzenia monitoringu wizyjnego                          przez jego administratora: </w:t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Szkołę Podstawową im. Św. Franciszka w Trzciannem 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pod adresem: ul. 3 Maja 9, 19-104 Trzcianne, REGON: 000272218</w:t>
      </w: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zasady funkcjonowania monitoringu wizyjnego są dla mnie jasne                                   i zrozumiałe. W przypadku jakichkolwiek pytań, wątpliwości lub wniosków dotyczących reguł funkcjonowania monitoringu wizyjnego oraz pytań, wątpliwości lub wniosków w zakresie realizacji moich praw i wolności wynikających z przepisów o ochronie danych osobowych, będę kontaktował się z dyrektorem Szkoły, bądź bezpośrednio z inspektorem ochrony danych.</w:t>
      </w: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……………………………….                                           ....……………………………</w:t>
      </w: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(miejscowość i data)                                                            (podpis pracownika)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right"/>
        <w:textAlignment w:val="top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Załącznik numer 8</w:t>
      </w:r>
      <w:r w:rsidRPr="00D7113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 Regulaminu monitoringu wizyjnego</w:t>
      </w:r>
      <w:r w:rsidRPr="00D7113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 Szkole Podstawowej im. Św. Franciszka w Trzciannem z dnia 17.01.2023r</w:t>
      </w: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-431" w:tblpY="666"/>
        <w:tblW w:w="9928" w:type="dxa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D71135" w:rsidRPr="00D71135" w:rsidTr="002B0275">
        <w:trPr>
          <w:trHeight w:val="575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275" w:rsidRPr="00D71135" w:rsidRDefault="002B0275">
            <w:pPr>
              <w:spacing w:after="0" w:line="240" w:lineRule="auto"/>
              <w:jc w:val="both"/>
            </w:pPr>
          </w:p>
          <w:p w:rsidR="002B0275" w:rsidRPr="00D71135" w:rsidRDefault="002B0275">
            <w:pPr>
              <w:spacing w:after="0" w:line="240" w:lineRule="auto"/>
              <w:jc w:val="both"/>
            </w:pPr>
          </w:p>
          <w:p w:rsidR="002B0275" w:rsidRPr="00D71135" w:rsidRDefault="002B0275">
            <w:pPr>
              <w:spacing w:after="0" w:line="240" w:lineRule="auto"/>
              <w:jc w:val="center"/>
            </w:pPr>
          </w:p>
          <w:p w:rsidR="002B0275" w:rsidRPr="00D71135" w:rsidRDefault="002B0275">
            <w:pPr>
              <w:spacing w:after="0" w:line="240" w:lineRule="auto"/>
              <w:jc w:val="center"/>
            </w:pPr>
            <w:r w:rsidRPr="00D71135">
              <w:rPr>
                <w:noProof/>
                <w:lang w:eastAsia="pl-PL"/>
              </w:rPr>
              <w:drawing>
                <wp:inline distT="0" distB="0" distL="0" distR="0">
                  <wp:extent cx="2771775" cy="2200275"/>
                  <wp:effectExtent l="0" t="0" r="9525" b="0"/>
                  <wp:docPr id="1" name="Obraz 1" descr="82669-casino-cct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82669-casino-cct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135" w:rsidRPr="00D71135" w:rsidTr="002B0275">
        <w:trPr>
          <w:trHeight w:val="6506"/>
        </w:trPr>
        <w:tc>
          <w:tcPr>
            <w:tcW w:w="9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75" w:rsidRPr="00D71135" w:rsidRDefault="002B0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71135">
              <w:rPr>
                <w:rFonts w:ascii="Times New Roman" w:hAnsi="Times New Roman" w:cs="Times New Roman"/>
                <w:b/>
                <w:sz w:val="40"/>
                <w:szCs w:val="40"/>
              </w:rPr>
              <w:t>OBIEKT MONITOROWANY</w:t>
            </w:r>
          </w:p>
          <w:p w:rsidR="002B0275" w:rsidRPr="00D71135" w:rsidRDefault="002B0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B0275" w:rsidRPr="00D71135" w:rsidRDefault="002B0275">
            <w:pPr>
              <w:pStyle w:val="NormalnyWeb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  <w:lang w:eastAsia="en-US"/>
              </w:rPr>
            </w:pPr>
            <w:r w:rsidRPr="00D71135">
              <w:rPr>
                <w:sz w:val="20"/>
                <w:szCs w:val="20"/>
                <w:lang w:eastAsia="en-US"/>
              </w:rPr>
              <w:t>1) Administratorem Pani/Pana danych osobowych jest</w:t>
            </w:r>
            <w:r w:rsidRPr="00D71135">
              <w:rPr>
                <w:b/>
                <w:noProof/>
                <w:sz w:val="20"/>
                <w:szCs w:val="20"/>
                <w:lang w:eastAsia="en-US"/>
              </w:rPr>
              <w:t xml:space="preserve">  Szkoła Podstawowa im. Św. Franciszka w Trzciannem,                             ul. 3 Maja 9, 19-104 Trzcianne </w:t>
            </w:r>
          </w:p>
          <w:p w:rsidR="002B0275" w:rsidRPr="00D71135" w:rsidRDefault="002B0275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D71135">
              <w:rPr>
                <w:sz w:val="20"/>
                <w:szCs w:val="20"/>
                <w:lang w:eastAsia="en-US"/>
              </w:rPr>
              <w:t xml:space="preserve">2) </w:t>
            </w:r>
            <w:r w:rsidRPr="00D71135">
              <w:rPr>
                <w:bCs/>
                <w:iCs/>
                <w:sz w:val="20"/>
                <w:szCs w:val="20"/>
                <w:lang w:eastAsia="en-US"/>
              </w:rPr>
              <w:t>W podmiocie wyznaczony jest Inspektor Ochrony Danych, z którym można się kontaktować za pośrednictwem e-mail</w:t>
            </w:r>
            <w:r w:rsidRPr="00D71135">
              <w:rPr>
                <w:sz w:val="20"/>
                <w:szCs w:val="20"/>
                <w:lang w:eastAsia="en-US"/>
              </w:rPr>
              <w:t xml:space="preserve">: iodo@gryfon.com.pl, tel. 575 435 897 </w:t>
            </w:r>
            <w:r w:rsidRPr="00D71135">
              <w:rPr>
                <w:bCs/>
                <w:iCs/>
                <w:sz w:val="20"/>
                <w:szCs w:val="20"/>
                <w:lang w:eastAsia="en-US"/>
              </w:rPr>
              <w:t xml:space="preserve">lub pisemnie na adres naszej siedziby, wskazany w pkt. 1.                                                                                                                                                  </w:t>
            </w:r>
            <w:r w:rsidRPr="00D71135">
              <w:rPr>
                <w:sz w:val="20"/>
                <w:szCs w:val="20"/>
                <w:lang w:eastAsia="en-US"/>
              </w:rPr>
              <w:t xml:space="preserve">3) Monitoring stosowany jest w celu ochrony mienia oraz zapewnienia bezpieczeństwa na terenie monitorowanym, </w:t>
            </w:r>
          </w:p>
          <w:p w:rsidR="002B0275" w:rsidRPr="00D71135" w:rsidRDefault="002B0275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D71135">
              <w:rPr>
                <w:sz w:val="20"/>
                <w:szCs w:val="20"/>
                <w:lang w:eastAsia="en-US"/>
              </w:rPr>
              <w:t>4) Podstawą przetwarzania jest prawnie usprawiedliwiony interes Administratora zgodnie z art. 6 ust. 1 lit. e Rozporządzenia Parlamentu Europejskiego i Rady (UE) 2016/679 z dnia 27 kwietnia 2016 r. oraz art. 68 ust. 1 pkt 6 w zw. z art. 108a ustawy z dnia 18 maja 2021 r. Prawo oświatowe, art. 22</w:t>
            </w:r>
            <w:r w:rsidRPr="00D71135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D71135">
              <w:rPr>
                <w:sz w:val="20"/>
                <w:szCs w:val="20"/>
                <w:lang w:eastAsia="en-US"/>
              </w:rPr>
              <w:t xml:space="preserve"> kodeksu pracy.                                                                                                                                                           5) Odbiorcami Pani/Pana danych osobowych będą osoby świadczące usługi na rzecz administratora, ubezpieczyciel, podmioty uprawnione na mocy przepisów prawa,</w:t>
            </w:r>
          </w:p>
          <w:p w:rsidR="002B0275" w:rsidRPr="00D71135" w:rsidRDefault="002B0275">
            <w:pPr>
              <w:pStyle w:val="NormalnyWeb"/>
              <w:spacing w:before="0" w:beforeAutospacing="0" w:after="0" w:afterAutospacing="0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D71135">
              <w:rPr>
                <w:noProof/>
                <w:sz w:val="20"/>
                <w:szCs w:val="20"/>
                <w:lang w:eastAsia="en-US"/>
              </w:rPr>
              <w:t>6) Dane osobowe osób objętych monitoringiem nie będą przekzaywane poza obszar działania RODO.</w:t>
            </w:r>
          </w:p>
          <w:p w:rsidR="002B0275" w:rsidRPr="00D71135" w:rsidRDefault="002B027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D71135">
              <w:rPr>
                <w:rFonts w:ascii="Times New Roman" w:hAnsi="Times New Roman" w:cs="Times New Roman"/>
                <w:sz w:val="20"/>
                <w:szCs w:val="20"/>
              </w:rPr>
              <w:t>7) Zapisy z monitoringu  przechowywane będą w okresie do nadpisania, nie dłużej niż do 3 miesięcy;                                                                       8) Osoba zarejestrowana przez system monitoringu ma prawo</w:t>
            </w:r>
            <w:r w:rsidRPr="00D711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dostępu do danych osobowych, p</w:t>
            </w:r>
            <w:r w:rsidRPr="00D71135">
              <w:rPr>
                <w:rFonts w:ascii="Times New Roman" w:hAnsi="Times New Roman" w:cs="Times New Roman"/>
                <w:sz w:val="20"/>
                <w:szCs w:val="20"/>
              </w:rPr>
              <w:t>rawo do żądania usunięcia lub ograniczenia przetwarzania, przenoszenia danych, a także sprzeciwu na przetwarzanie, przy czym przysługuje ono jedynie w sytuacji, jeżeli dalsze przetwarzanie nie jest niezbędne do wywiązania się przez Administratora z obowiązku prawnego i nie występują inne nadrzędne prawne podstawy przetwarzania.</w:t>
            </w:r>
          </w:p>
          <w:p w:rsidR="002B0275" w:rsidRPr="00D71135" w:rsidRDefault="002B0275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D71135">
              <w:rPr>
                <w:sz w:val="20"/>
                <w:szCs w:val="20"/>
                <w:lang w:eastAsia="en-US"/>
              </w:rPr>
              <w:t>9) Osobie zarejestrowanej przez system monitoringu przysługuje prawo wniesienia skargi do organu nadzorczego – Prezesa Urzędu Ochrony Danych Osobowych, gdy uzna, że przetwarzanie danych osobowych narusza przepisy regulujące ich ochronę.</w:t>
            </w:r>
          </w:p>
          <w:p w:rsidR="002B0275" w:rsidRPr="00D71135" w:rsidRDefault="002B0275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D71135">
              <w:rPr>
                <w:sz w:val="20"/>
                <w:szCs w:val="20"/>
                <w:lang w:eastAsia="en-US"/>
              </w:rPr>
              <w:t>10) Dane osobowe objęte monitoringiem nie będą przetwarzane w sposób zautomatyzowany, w tym również w formie profilowania.</w:t>
            </w:r>
          </w:p>
          <w:p w:rsidR="002B0275" w:rsidRPr="00D71135" w:rsidRDefault="002B0275">
            <w:pPr>
              <w:pStyle w:val="NormalnyWeb"/>
              <w:spacing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D71135">
              <w:rPr>
                <w:sz w:val="20"/>
                <w:szCs w:val="20"/>
                <w:lang w:eastAsia="en-US"/>
              </w:rPr>
              <w:t xml:space="preserve">Regulamin monitoringu znajduje się m.in. pod adresem </w:t>
            </w:r>
            <w:hyperlink r:id="rId7" w:history="1">
              <w:r w:rsidRPr="00D71135">
                <w:rPr>
                  <w:rStyle w:val="Hipercze"/>
                  <w:color w:val="auto"/>
                  <w:sz w:val="20"/>
                  <w:szCs w:val="20"/>
                  <w:lang w:eastAsia="en-US"/>
                </w:rPr>
                <w:t>www.zespolszkol.trzcianne.pl</w:t>
              </w:r>
            </w:hyperlink>
            <w:r w:rsidRPr="00D71135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2B0275" w:rsidRPr="00D71135" w:rsidRDefault="002B0275" w:rsidP="002B0275">
      <w:pPr>
        <w:shd w:val="clear" w:color="auto" w:fill="FFFFFF"/>
        <w:spacing w:after="720" w:line="240" w:lineRule="auto"/>
        <w:ind w:firstLine="357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TABLICZKI INFORMUJĄCEJ O MONITORINGU WIZYJNYM</w:t>
      </w:r>
    </w:p>
    <w:p w:rsidR="002B0275" w:rsidRPr="00D71135" w:rsidRDefault="002B0275" w:rsidP="002B0275">
      <w:pPr>
        <w:shd w:val="clear" w:color="auto" w:fill="FFFFFF"/>
        <w:spacing w:before="12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Załącznik numer 9</w:t>
      </w:r>
      <w:r w:rsidRPr="00D7113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 Regulaminu monitoringu wizyjnego</w:t>
      </w:r>
      <w:r w:rsidRPr="00D7113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 Szkole Podstawowej im. Św. Franciszka w Trzciannem z dnia 17.01.2023r</w:t>
      </w:r>
    </w:p>
    <w:p w:rsidR="002B0275" w:rsidRPr="00D71135" w:rsidRDefault="002B0275" w:rsidP="002B0275">
      <w:pPr>
        <w:shd w:val="clear" w:color="auto" w:fill="FFFFFF"/>
        <w:spacing w:after="720" w:line="240" w:lineRule="auto"/>
        <w:ind w:firstLine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before="360" w:after="36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REJESTRU KOPII NAGRAŃ Z MONITORINGU WIZYJNEGO</w:t>
      </w:r>
    </w:p>
    <w:tbl>
      <w:tblPr>
        <w:tblW w:w="0" w:type="auto"/>
        <w:tblInd w:w="-441" w:type="dxa"/>
        <w:tblLook w:val="04A0" w:firstRow="1" w:lastRow="0" w:firstColumn="1" w:lastColumn="0" w:noHBand="0" w:noVBand="1"/>
      </w:tblPr>
      <w:tblGrid>
        <w:gridCol w:w="1056"/>
        <w:gridCol w:w="758"/>
        <w:gridCol w:w="1347"/>
        <w:gridCol w:w="958"/>
        <w:gridCol w:w="1250"/>
        <w:gridCol w:w="1162"/>
        <w:gridCol w:w="993"/>
        <w:gridCol w:w="976"/>
        <w:gridCol w:w="993"/>
      </w:tblGrid>
      <w:tr w:rsidR="00D71135" w:rsidRPr="00D71135" w:rsidTr="002B0275">
        <w:trPr>
          <w:trHeight w:val="750"/>
        </w:trPr>
        <w:tc>
          <w:tcPr>
            <w:tcW w:w="935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B0275" w:rsidRPr="00D71135" w:rsidRDefault="002B027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REJESTR KOPII NAGRAŃ Z MONITORINGU WIZYJNEGO</w:t>
            </w: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7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WYKONANYCH W SZKOLE PODSTAWOWEJ W TRZCIANNEM</w:t>
            </w:r>
          </w:p>
        </w:tc>
      </w:tr>
      <w:tr w:rsidR="00D71135" w:rsidRPr="00D71135" w:rsidTr="002B0275">
        <w:trPr>
          <w:trHeight w:val="750"/>
        </w:trPr>
        <w:tc>
          <w:tcPr>
            <w:tcW w:w="10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Numer porządkowy</w:t>
            </w:r>
            <w:r w:rsidRPr="00D711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(cyfra łamana przez rok)</w:t>
            </w:r>
          </w:p>
        </w:tc>
        <w:tc>
          <w:tcPr>
            <w:tcW w:w="7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Okres, którego dotyczy nagranie</w:t>
            </w:r>
          </w:p>
        </w:tc>
        <w:tc>
          <w:tcPr>
            <w:tcW w:w="13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Źródło danych </w:t>
            </w:r>
            <w:r w:rsidRPr="00D711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(numer kamery lub lokalizacja kamery z oznaczeniem obszaru monitorowanego)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Informacja o udostępnieniu kopii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Dane osoby, która sporządziła kopię </w:t>
            </w:r>
            <w:r w:rsidRPr="00D711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(imię, nazwisko stanowisko)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zniszczenia</w:t>
            </w:r>
            <w:r w:rsidRPr="00D711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(jeśli dotyczy)</w:t>
            </w:r>
          </w:p>
        </w:tc>
        <w:tc>
          <w:tcPr>
            <w:tcW w:w="8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Podpis osoby, która sporządziła kopię</w:t>
            </w:r>
          </w:p>
        </w:tc>
      </w:tr>
      <w:tr w:rsidR="00D71135" w:rsidRPr="00D71135" w:rsidTr="002B0275">
        <w:trPr>
          <w:trHeight w:val="75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udostępnienia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71135" w:rsidRPr="00D71135" w:rsidTr="002B0275"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71135" w:rsidRPr="00D71135" w:rsidTr="002B0275">
        <w:tc>
          <w:tcPr>
            <w:tcW w:w="10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71135" w:rsidRPr="00D71135" w:rsidTr="002B0275">
        <w:tc>
          <w:tcPr>
            <w:tcW w:w="10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71135" w:rsidRPr="00D71135" w:rsidTr="002B0275">
        <w:tc>
          <w:tcPr>
            <w:tcW w:w="10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71135" w:rsidRPr="00D71135" w:rsidTr="002B0275">
        <w:tc>
          <w:tcPr>
            <w:tcW w:w="10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71135" w:rsidRPr="00D71135" w:rsidTr="002B0275">
        <w:tc>
          <w:tcPr>
            <w:tcW w:w="10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71135" w:rsidRPr="00D71135" w:rsidTr="002B0275">
        <w:tc>
          <w:tcPr>
            <w:tcW w:w="10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B0275" w:rsidRPr="00D71135" w:rsidRDefault="002B02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1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0" w:line="240" w:lineRule="auto"/>
        <w:ind w:firstLine="357"/>
        <w:jc w:val="right"/>
        <w:textAlignment w:val="top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lastRenderedPageBreak/>
        <w:t>Załącznik numer 10</w:t>
      </w:r>
      <w:r w:rsidRPr="00D7113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 Regulaminu monitoringu wizyjnego</w:t>
      </w:r>
      <w:r w:rsidRPr="00D7113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7113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 Szkole Podstawowej im. Św. Franciszka w Trzciannem z dnia 17.01.2023r</w:t>
      </w:r>
    </w:p>
    <w:p w:rsidR="002B0275" w:rsidRPr="00D71135" w:rsidRDefault="002B0275" w:rsidP="002B0275">
      <w:pPr>
        <w:shd w:val="clear" w:color="auto" w:fill="FFFFFF"/>
        <w:spacing w:after="720" w:line="240" w:lineRule="auto"/>
        <w:ind w:firstLine="357"/>
        <w:jc w:val="right"/>
        <w:textAlignment w:val="top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720" w:line="240" w:lineRule="auto"/>
        <w:ind w:firstLine="357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NUMER XX/YY/RRRR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DYREKTORA SZKOŁY PODSTAWOWEJ W TRZCIANNEM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………………..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sprawie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zniszczenia kopii nagrań pochodzących z monitoringu wizyjnego.</w:t>
      </w:r>
    </w:p>
    <w:p w:rsidR="002B0275" w:rsidRPr="00D71135" w:rsidRDefault="002B0275" w:rsidP="002B0275">
      <w:pPr>
        <w:shd w:val="clear" w:color="auto" w:fill="FFFFFF"/>
        <w:spacing w:before="240" w:after="12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:rsidR="002B0275" w:rsidRPr="00D71135" w:rsidRDefault="002B0275" w:rsidP="002B0275">
      <w:pPr>
        <w:shd w:val="clear" w:color="auto" w:fill="FFFFFF"/>
        <w:spacing w:after="12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 zniszczenie kopii nagrań z monitoringu wizyjnego o numerach porządkowych………………….</w:t>
      </w:r>
    </w:p>
    <w:p w:rsidR="002B0275" w:rsidRPr="00D71135" w:rsidRDefault="002B0275" w:rsidP="002B0275">
      <w:pPr>
        <w:shd w:val="clear" w:color="auto" w:fill="FFFFFF"/>
        <w:spacing w:before="240" w:after="12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</w:t>
      </w:r>
    </w:p>
    <w:p w:rsidR="002B0275" w:rsidRPr="00D71135" w:rsidRDefault="002B0275" w:rsidP="002B0275">
      <w:pPr>
        <w:shd w:val="clear" w:color="auto" w:fill="FFFFFF"/>
        <w:spacing w:after="12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Dla realizacji zadania określonego w §1 powołuję komisję likwidacyjną w składzie:</w:t>
      </w:r>
    </w:p>
    <w:p w:rsidR="002B0275" w:rsidRPr="00D71135" w:rsidRDefault="002B0275" w:rsidP="002B02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1.………………………………………………,</w:t>
      </w:r>
    </w:p>
    <w:p w:rsidR="002B0275" w:rsidRPr="00D71135" w:rsidRDefault="002B0275" w:rsidP="002B02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2……………………………………………….,</w:t>
      </w:r>
    </w:p>
    <w:p w:rsidR="002B0275" w:rsidRPr="00D71135" w:rsidRDefault="002B0275" w:rsidP="002B02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3………………………………………………..</w:t>
      </w:r>
    </w:p>
    <w:p w:rsidR="002B0275" w:rsidRPr="00D71135" w:rsidRDefault="002B0275" w:rsidP="002B0275">
      <w:pPr>
        <w:shd w:val="clear" w:color="auto" w:fill="FFFFFF"/>
        <w:spacing w:before="240" w:after="12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</w:p>
    <w:p w:rsidR="002B0275" w:rsidRPr="00D71135" w:rsidRDefault="002B0275" w:rsidP="002B0275">
      <w:pPr>
        <w:shd w:val="clear" w:color="auto" w:fill="FFFFFF"/>
        <w:spacing w:after="12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członków komisji likwidacyjnej do zniszczenia plików stanowiących kopię nagrań oraz wszelkich nośników zawierających te kopie w terminie……………………</w:t>
      </w:r>
      <w:r w:rsidRPr="00D7113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od dnia wydania zarządzenia</w:t>
      </w:r>
      <w:r w:rsidRPr="00D71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z zachowaniem wszelkich obowiązujących standardów bezpieczeństwa.</w:t>
      </w:r>
    </w:p>
    <w:p w:rsidR="002B0275" w:rsidRPr="00D71135" w:rsidRDefault="002B0275" w:rsidP="002B0275">
      <w:pPr>
        <w:shd w:val="clear" w:color="auto" w:fill="FFFFFF"/>
        <w:spacing w:before="240" w:after="12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</w:p>
    <w:p w:rsidR="002B0275" w:rsidRPr="00D71135" w:rsidRDefault="002B0275" w:rsidP="002B0275">
      <w:pPr>
        <w:shd w:val="clear" w:color="auto" w:fill="FFFFFF"/>
        <w:spacing w:after="12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B0275" w:rsidRPr="00D71135" w:rsidRDefault="002B0275" w:rsidP="002B0275">
      <w:pPr>
        <w:shd w:val="clear" w:color="auto" w:fill="FFFFFF"/>
        <w:spacing w:after="120" w:line="240" w:lineRule="auto"/>
        <w:jc w:val="right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</w:t>
      </w:r>
    </w:p>
    <w:p w:rsidR="002B0275" w:rsidRPr="00D71135" w:rsidRDefault="002B0275" w:rsidP="002B0275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       Imię Nazwisko</w:t>
      </w:r>
    </w:p>
    <w:p w:rsidR="002B0275" w:rsidRPr="00D71135" w:rsidRDefault="002B0275" w:rsidP="002B027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                                 Dyrektora Szkoły Podstawowej </w:t>
      </w:r>
    </w:p>
    <w:p w:rsidR="002B0275" w:rsidRPr="00D71135" w:rsidRDefault="002B0275" w:rsidP="002B0275">
      <w:pPr>
        <w:shd w:val="clear" w:color="auto" w:fill="FFFFFF"/>
        <w:spacing w:after="10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711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B55B7" w:rsidRPr="00D71135" w:rsidRDefault="003B55B7"/>
    <w:sectPr w:rsidR="003B55B7" w:rsidRPr="00D71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4EB9"/>
    <w:multiLevelType w:val="hybridMultilevel"/>
    <w:tmpl w:val="418E6A02"/>
    <w:lvl w:ilvl="0" w:tplc="9F667530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7CB08A0"/>
    <w:multiLevelType w:val="hybridMultilevel"/>
    <w:tmpl w:val="844A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F308452">
      <w:start w:val="1"/>
      <w:numFmt w:val="lowerLetter"/>
      <w:lvlText w:val="%3)"/>
      <w:lvlJc w:val="left"/>
      <w:pPr>
        <w:ind w:left="234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E1A9E"/>
    <w:multiLevelType w:val="hybridMultilevel"/>
    <w:tmpl w:val="0F34A3EE"/>
    <w:lvl w:ilvl="0" w:tplc="5540E440">
      <w:start w:val="1"/>
      <w:numFmt w:val="lowerLetter"/>
      <w:lvlText w:val="%1)"/>
      <w:lvlJc w:val="left"/>
      <w:pPr>
        <w:ind w:left="714" w:hanging="360"/>
      </w:pPr>
    </w:lvl>
    <w:lvl w:ilvl="1" w:tplc="04150019">
      <w:start w:val="1"/>
      <w:numFmt w:val="lowerLetter"/>
      <w:lvlText w:val="%2."/>
      <w:lvlJc w:val="left"/>
      <w:pPr>
        <w:ind w:left="1434" w:hanging="360"/>
      </w:pPr>
    </w:lvl>
    <w:lvl w:ilvl="2" w:tplc="0415001B">
      <w:start w:val="1"/>
      <w:numFmt w:val="lowerRoman"/>
      <w:lvlText w:val="%3."/>
      <w:lvlJc w:val="right"/>
      <w:pPr>
        <w:ind w:left="2154" w:hanging="180"/>
      </w:pPr>
    </w:lvl>
    <w:lvl w:ilvl="3" w:tplc="0415000F">
      <w:start w:val="1"/>
      <w:numFmt w:val="decimal"/>
      <w:lvlText w:val="%4."/>
      <w:lvlJc w:val="left"/>
      <w:pPr>
        <w:ind w:left="2874" w:hanging="360"/>
      </w:pPr>
    </w:lvl>
    <w:lvl w:ilvl="4" w:tplc="04150019">
      <w:start w:val="1"/>
      <w:numFmt w:val="lowerLetter"/>
      <w:lvlText w:val="%5."/>
      <w:lvlJc w:val="left"/>
      <w:pPr>
        <w:ind w:left="3594" w:hanging="360"/>
      </w:pPr>
    </w:lvl>
    <w:lvl w:ilvl="5" w:tplc="0415001B">
      <w:start w:val="1"/>
      <w:numFmt w:val="lowerRoman"/>
      <w:lvlText w:val="%6."/>
      <w:lvlJc w:val="right"/>
      <w:pPr>
        <w:ind w:left="4314" w:hanging="180"/>
      </w:pPr>
    </w:lvl>
    <w:lvl w:ilvl="6" w:tplc="0415000F">
      <w:start w:val="1"/>
      <w:numFmt w:val="decimal"/>
      <w:lvlText w:val="%7."/>
      <w:lvlJc w:val="left"/>
      <w:pPr>
        <w:ind w:left="5034" w:hanging="360"/>
      </w:pPr>
    </w:lvl>
    <w:lvl w:ilvl="7" w:tplc="04150019">
      <w:start w:val="1"/>
      <w:numFmt w:val="lowerLetter"/>
      <w:lvlText w:val="%8."/>
      <w:lvlJc w:val="left"/>
      <w:pPr>
        <w:ind w:left="5754" w:hanging="360"/>
      </w:pPr>
    </w:lvl>
    <w:lvl w:ilvl="8" w:tplc="0415001B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30DC2277"/>
    <w:multiLevelType w:val="multilevel"/>
    <w:tmpl w:val="96AE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C7A65"/>
    <w:multiLevelType w:val="hybridMultilevel"/>
    <w:tmpl w:val="DC880AC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15418"/>
    <w:multiLevelType w:val="hybridMultilevel"/>
    <w:tmpl w:val="12E895DA"/>
    <w:lvl w:ilvl="0" w:tplc="335EE822">
      <w:start w:val="1"/>
      <w:numFmt w:val="lowerLetter"/>
      <w:lvlText w:val="%1)"/>
      <w:lvlJc w:val="left"/>
      <w:pPr>
        <w:ind w:left="714" w:hanging="360"/>
      </w:pPr>
    </w:lvl>
    <w:lvl w:ilvl="1" w:tplc="04150019">
      <w:start w:val="1"/>
      <w:numFmt w:val="lowerLetter"/>
      <w:lvlText w:val="%2."/>
      <w:lvlJc w:val="left"/>
      <w:pPr>
        <w:ind w:left="1434" w:hanging="360"/>
      </w:pPr>
    </w:lvl>
    <w:lvl w:ilvl="2" w:tplc="0415001B">
      <w:start w:val="1"/>
      <w:numFmt w:val="lowerRoman"/>
      <w:lvlText w:val="%3."/>
      <w:lvlJc w:val="right"/>
      <w:pPr>
        <w:ind w:left="2154" w:hanging="180"/>
      </w:pPr>
    </w:lvl>
    <w:lvl w:ilvl="3" w:tplc="0415000F">
      <w:start w:val="1"/>
      <w:numFmt w:val="decimal"/>
      <w:lvlText w:val="%4."/>
      <w:lvlJc w:val="left"/>
      <w:pPr>
        <w:ind w:left="2874" w:hanging="360"/>
      </w:pPr>
    </w:lvl>
    <w:lvl w:ilvl="4" w:tplc="04150019">
      <w:start w:val="1"/>
      <w:numFmt w:val="lowerLetter"/>
      <w:lvlText w:val="%5."/>
      <w:lvlJc w:val="left"/>
      <w:pPr>
        <w:ind w:left="3594" w:hanging="360"/>
      </w:pPr>
    </w:lvl>
    <w:lvl w:ilvl="5" w:tplc="0415001B">
      <w:start w:val="1"/>
      <w:numFmt w:val="lowerRoman"/>
      <w:lvlText w:val="%6."/>
      <w:lvlJc w:val="right"/>
      <w:pPr>
        <w:ind w:left="4314" w:hanging="180"/>
      </w:pPr>
    </w:lvl>
    <w:lvl w:ilvl="6" w:tplc="0415000F">
      <w:start w:val="1"/>
      <w:numFmt w:val="decimal"/>
      <w:lvlText w:val="%7."/>
      <w:lvlJc w:val="left"/>
      <w:pPr>
        <w:ind w:left="5034" w:hanging="360"/>
      </w:pPr>
    </w:lvl>
    <w:lvl w:ilvl="7" w:tplc="04150019">
      <w:start w:val="1"/>
      <w:numFmt w:val="lowerLetter"/>
      <w:lvlText w:val="%8."/>
      <w:lvlJc w:val="left"/>
      <w:pPr>
        <w:ind w:left="5754" w:hanging="360"/>
      </w:pPr>
    </w:lvl>
    <w:lvl w:ilvl="8" w:tplc="0415001B">
      <w:start w:val="1"/>
      <w:numFmt w:val="lowerRoman"/>
      <w:lvlText w:val="%9."/>
      <w:lvlJc w:val="right"/>
      <w:pPr>
        <w:ind w:left="6474" w:hanging="180"/>
      </w:pPr>
    </w:lvl>
  </w:abstractNum>
  <w:abstractNum w:abstractNumId="6" w15:restartNumberingAfterBreak="0">
    <w:nsid w:val="476A6CB9"/>
    <w:multiLevelType w:val="hybridMultilevel"/>
    <w:tmpl w:val="1550E8C0"/>
    <w:lvl w:ilvl="0" w:tplc="145C6AA8">
      <w:start w:val="1"/>
      <w:numFmt w:val="lowerLetter"/>
      <w:lvlText w:val="%1)"/>
      <w:lvlJc w:val="left"/>
      <w:pPr>
        <w:ind w:left="714" w:hanging="360"/>
      </w:pPr>
    </w:lvl>
    <w:lvl w:ilvl="1" w:tplc="04150019">
      <w:start w:val="1"/>
      <w:numFmt w:val="lowerLetter"/>
      <w:lvlText w:val="%2."/>
      <w:lvlJc w:val="left"/>
      <w:pPr>
        <w:ind w:left="1434" w:hanging="360"/>
      </w:pPr>
    </w:lvl>
    <w:lvl w:ilvl="2" w:tplc="0415001B">
      <w:start w:val="1"/>
      <w:numFmt w:val="lowerRoman"/>
      <w:lvlText w:val="%3."/>
      <w:lvlJc w:val="right"/>
      <w:pPr>
        <w:ind w:left="2154" w:hanging="180"/>
      </w:pPr>
    </w:lvl>
    <w:lvl w:ilvl="3" w:tplc="0415000F">
      <w:start w:val="1"/>
      <w:numFmt w:val="decimal"/>
      <w:lvlText w:val="%4."/>
      <w:lvlJc w:val="left"/>
      <w:pPr>
        <w:ind w:left="2874" w:hanging="360"/>
      </w:pPr>
    </w:lvl>
    <w:lvl w:ilvl="4" w:tplc="04150019">
      <w:start w:val="1"/>
      <w:numFmt w:val="lowerLetter"/>
      <w:lvlText w:val="%5."/>
      <w:lvlJc w:val="left"/>
      <w:pPr>
        <w:ind w:left="3594" w:hanging="360"/>
      </w:pPr>
    </w:lvl>
    <w:lvl w:ilvl="5" w:tplc="0415001B">
      <w:start w:val="1"/>
      <w:numFmt w:val="lowerRoman"/>
      <w:lvlText w:val="%6."/>
      <w:lvlJc w:val="right"/>
      <w:pPr>
        <w:ind w:left="4314" w:hanging="180"/>
      </w:pPr>
    </w:lvl>
    <w:lvl w:ilvl="6" w:tplc="0415000F">
      <w:start w:val="1"/>
      <w:numFmt w:val="decimal"/>
      <w:lvlText w:val="%7."/>
      <w:lvlJc w:val="left"/>
      <w:pPr>
        <w:ind w:left="5034" w:hanging="360"/>
      </w:pPr>
    </w:lvl>
    <w:lvl w:ilvl="7" w:tplc="04150019">
      <w:start w:val="1"/>
      <w:numFmt w:val="lowerLetter"/>
      <w:lvlText w:val="%8."/>
      <w:lvlJc w:val="left"/>
      <w:pPr>
        <w:ind w:left="5754" w:hanging="360"/>
      </w:pPr>
    </w:lvl>
    <w:lvl w:ilvl="8" w:tplc="0415001B">
      <w:start w:val="1"/>
      <w:numFmt w:val="lowerRoman"/>
      <w:lvlText w:val="%9."/>
      <w:lvlJc w:val="right"/>
      <w:pPr>
        <w:ind w:left="6474" w:hanging="180"/>
      </w:pPr>
    </w:lvl>
  </w:abstractNum>
  <w:abstractNum w:abstractNumId="7" w15:restartNumberingAfterBreak="0">
    <w:nsid w:val="5976540A"/>
    <w:multiLevelType w:val="hybridMultilevel"/>
    <w:tmpl w:val="70A84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14F3F"/>
    <w:multiLevelType w:val="hybridMultilevel"/>
    <w:tmpl w:val="258A8678"/>
    <w:lvl w:ilvl="0" w:tplc="13CCDCB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1320C"/>
    <w:multiLevelType w:val="hybridMultilevel"/>
    <w:tmpl w:val="583A1028"/>
    <w:lvl w:ilvl="0" w:tplc="1C7AFF1E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2B164800">
      <w:start w:val="1"/>
      <w:numFmt w:val="lowerLetter"/>
      <w:lvlText w:val="%3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79825357"/>
    <w:multiLevelType w:val="hybridMultilevel"/>
    <w:tmpl w:val="DC880AC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06024"/>
    <w:multiLevelType w:val="hybridMultilevel"/>
    <w:tmpl w:val="DC880AC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75"/>
    <w:rsid w:val="002B0275"/>
    <w:rsid w:val="00333B9B"/>
    <w:rsid w:val="003B55B7"/>
    <w:rsid w:val="00D7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CDB66-8A1E-46F4-B749-918AA734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27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B027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B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0275"/>
    <w:pPr>
      <w:ind w:left="720"/>
      <w:contextualSpacing/>
    </w:pPr>
  </w:style>
  <w:style w:type="paragraph" w:customStyle="1" w:styleId="Standard">
    <w:name w:val="Standard"/>
    <w:uiPriority w:val="99"/>
    <w:rsid w:val="002B0275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table" w:styleId="Tabela-Siatka">
    <w:name w:val="Table Grid"/>
    <w:basedOn w:val="Standardowy"/>
    <w:uiPriority w:val="39"/>
    <w:rsid w:val="002B02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8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spolszkol.trzcian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6993</Words>
  <Characters>41958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Wiktoria Waszkiewicz</cp:lastModifiedBy>
  <cp:revision>2</cp:revision>
  <dcterms:created xsi:type="dcterms:W3CDTF">2023-03-27T21:48:00Z</dcterms:created>
  <dcterms:modified xsi:type="dcterms:W3CDTF">2023-03-27T21:48:00Z</dcterms:modified>
</cp:coreProperties>
</file>